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54DC1" w14:textId="6FD19EE5" w:rsidR="0039008C" w:rsidRDefault="00127BD2" w:rsidP="007271B5">
      <w:pPr>
        <w:keepLines/>
        <w:widowControl w:val="0"/>
        <w:spacing w:after="120" w:line="240" w:lineRule="auto"/>
        <w:jc w:val="center"/>
        <w:rPr>
          <w:rFonts w:cs="Times New Roman"/>
          <w:sz w:val="20"/>
          <w:szCs w:val="16"/>
        </w:rPr>
      </w:pPr>
      <w:bookmarkStart w:id="0" w:name="_Toc513797623"/>
      <w:r>
        <w:rPr>
          <w:rFonts w:cs="Times New Roman"/>
          <w:sz w:val="20"/>
          <w:szCs w:val="16"/>
        </w:rPr>
        <w:t>TÍTULO III</w:t>
      </w:r>
    </w:p>
    <w:p w14:paraId="57C9B153" w14:textId="5C537B32" w:rsidR="00127BD2" w:rsidRDefault="00127BD2" w:rsidP="007271B5">
      <w:pPr>
        <w:keepLines/>
        <w:widowControl w:val="0"/>
        <w:spacing w:after="120" w:line="240" w:lineRule="auto"/>
        <w:jc w:val="center"/>
        <w:rPr>
          <w:rFonts w:cs="Times New Roman"/>
          <w:sz w:val="20"/>
          <w:szCs w:val="16"/>
        </w:rPr>
      </w:pPr>
      <w:r>
        <w:rPr>
          <w:rFonts w:cs="Times New Roman"/>
          <w:sz w:val="20"/>
          <w:szCs w:val="16"/>
        </w:rPr>
        <w:t>DA ADMINISTRAÇÃO DO INSTITUTO FEDERAL SUL-RIO-GRANDENSE</w:t>
      </w:r>
    </w:p>
    <w:p w14:paraId="544964AB" w14:textId="77777777" w:rsidR="00127BD2" w:rsidRDefault="00127BD2" w:rsidP="007271B5">
      <w:pPr>
        <w:pStyle w:val="CapREGGERAL"/>
        <w:keepNext w:val="0"/>
        <w:keepLines/>
        <w:widowControl w:val="0"/>
        <w:numPr>
          <w:ilvl w:val="0"/>
          <w:numId w:val="4"/>
        </w:numPr>
        <w:spacing w:before="0" w:after="120" w:line="240" w:lineRule="auto"/>
        <w:ind w:left="0"/>
        <w:rPr>
          <w:rFonts w:asciiTheme="minorHAnsi" w:hAnsiTheme="minorHAnsi" w:cs="Times New Roman"/>
          <w:sz w:val="20"/>
          <w:szCs w:val="16"/>
        </w:rPr>
      </w:pPr>
    </w:p>
    <w:p w14:paraId="4124CF5D" w14:textId="77777777" w:rsidR="0039008C" w:rsidRPr="0039008C" w:rsidRDefault="0039008C" w:rsidP="007271B5">
      <w:pPr>
        <w:pStyle w:val="CapREGGERAL"/>
        <w:keepNext w:val="0"/>
        <w:keepLines/>
        <w:widowControl w:val="0"/>
        <w:numPr>
          <w:ilvl w:val="0"/>
          <w:numId w:val="0"/>
        </w:numPr>
        <w:spacing w:before="0" w:after="120" w:line="240" w:lineRule="auto"/>
        <w:rPr>
          <w:rFonts w:asciiTheme="minorHAnsi" w:hAnsiTheme="minorHAnsi" w:cs="Times New Roman"/>
          <w:sz w:val="20"/>
          <w:szCs w:val="16"/>
        </w:rPr>
      </w:pPr>
      <w:r w:rsidRPr="0039008C">
        <w:rPr>
          <w:rFonts w:asciiTheme="minorHAnsi" w:hAnsiTheme="minorHAnsi" w:cs="Times New Roman"/>
          <w:sz w:val="20"/>
          <w:szCs w:val="16"/>
        </w:rPr>
        <w:t>Dos Órgãos Colegiados Superiores</w:t>
      </w:r>
      <w:bookmarkEnd w:id="0"/>
    </w:p>
    <w:p w14:paraId="2F7C3231" w14:textId="2C40D9DF" w:rsidR="00D35B3F" w:rsidRPr="009F7089" w:rsidRDefault="0039008C" w:rsidP="00077BF1">
      <w:pPr>
        <w:pStyle w:val="Artigo"/>
        <w:spacing w:after="120" w:line="240" w:lineRule="auto"/>
        <w:ind w:firstLine="0"/>
        <w:rPr>
          <w:rFonts w:asciiTheme="minorHAnsi" w:hAnsiTheme="minorHAnsi"/>
          <w:sz w:val="20"/>
          <w:szCs w:val="16"/>
        </w:rPr>
      </w:pPr>
      <w:r w:rsidRPr="009F7089">
        <w:rPr>
          <w:rFonts w:asciiTheme="minorHAnsi" w:hAnsiTheme="minorHAnsi"/>
          <w:sz w:val="20"/>
          <w:szCs w:val="16"/>
        </w:rPr>
        <w:t xml:space="preserve">Art. </w:t>
      </w:r>
      <w:r w:rsidR="00D35B3F" w:rsidRPr="009F7089">
        <w:rPr>
          <w:rFonts w:asciiTheme="minorHAnsi" w:hAnsiTheme="minorHAnsi"/>
          <w:sz w:val="20"/>
          <w:szCs w:val="16"/>
        </w:rPr>
        <w:t>1º</w:t>
      </w:r>
      <w:r w:rsidRPr="009F7089">
        <w:rPr>
          <w:rFonts w:asciiTheme="minorHAnsi" w:hAnsiTheme="minorHAnsi"/>
          <w:sz w:val="20"/>
          <w:szCs w:val="16"/>
        </w:rPr>
        <w:t xml:space="preserve">. </w:t>
      </w:r>
      <w:r w:rsidR="00453527" w:rsidRPr="009F7089">
        <w:rPr>
          <w:rFonts w:asciiTheme="minorHAnsi" w:hAnsiTheme="minorHAnsi"/>
          <w:sz w:val="20"/>
          <w:szCs w:val="16"/>
        </w:rPr>
        <w:t>São órgãos colegiados superiores do IFSul o</w:t>
      </w:r>
      <w:r w:rsidR="005B629D" w:rsidRPr="009F7089">
        <w:rPr>
          <w:rFonts w:asciiTheme="minorHAnsi" w:hAnsiTheme="minorHAnsi"/>
          <w:sz w:val="20"/>
          <w:szCs w:val="16"/>
        </w:rPr>
        <w:t xml:space="preserve"> Conselho Superior</w:t>
      </w:r>
      <w:r w:rsidR="00453527" w:rsidRPr="009F7089">
        <w:rPr>
          <w:rFonts w:asciiTheme="minorHAnsi" w:hAnsiTheme="minorHAnsi"/>
          <w:sz w:val="20"/>
          <w:szCs w:val="16"/>
        </w:rPr>
        <w:t xml:space="preserve"> e</w:t>
      </w:r>
      <w:r w:rsidR="005B629D" w:rsidRPr="009F7089">
        <w:rPr>
          <w:rFonts w:asciiTheme="minorHAnsi" w:hAnsiTheme="minorHAnsi"/>
          <w:sz w:val="20"/>
          <w:szCs w:val="16"/>
        </w:rPr>
        <w:t xml:space="preserve"> o Colégio de Dirigentes</w:t>
      </w:r>
      <w:r w:rsidR="00E52AC0" w:rsidRPr="009F7089">
        <w:rPr>
          <w:rFonts w:asciiTheme="minorHAnsi" w:hAnsiTheme="minorHAnsi"/>
          <w:sz w:val="20"/>
          <w:szCs w:val="16"/>
        </w:rPr>
        <w:t>, presididos pelo Reitor, nos termos do §1º, Art. 10, da Lei nº 11.892, de 29 de dezembro de 2008.</w:t>
      </w:r>
    </w:p>
    <w:p w14:paraId="062B331B" w14:textId="434F996C" w:rsidR="00102D90" w:rsidRDefault="00102D90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Seção I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t xml:space="preserve"> 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br/>
      </w:r>
      <w:r>
        <w:rPr>
          <w:rFonts w:asciiTheme="minorHAnsi" w:hAnsiTheme="minorHAnsi" w:cs="Times New Roman"/>
          <w:sz w:val="20"/>
          <w:szCs w:val="16"/>
        </w:rPr>
        <w:t>Do Conselho Superior</w:t>
      </w:r>
    </w:p>
    <w:p w14:paraId="41E927E0" w14:textId="57E5F06C" w:rsidR="00D35B3F" w:rsidRDefault="0039008C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39008C">
        <w:rPr>
          <w:rFonts w:asciiTheme="minorHAnsi" w:hAnsiTheme="minorHAnsi"/>
          <w:sz w:val="20"/>
          <w:szCs w:val="16"/>
        </w:rPr>
        <w:t xml:space="preserve">Art. </w:t>
      </w:r>
      <w:r w:rsidR="00D35B3F">
        <w:rPr>
          <w:rFonts w:asciiTheme="minorHAnsi" w:hAnsiTheme="minorHAnsi"/>
          <w:sz w:val="20"/>
          <w:szCs w:val="16"/>
        </w:rPr>
        <w:t>2º</w:t>
      </w:r>
      <w:r w:rsidRPr="0039008C">
        <w:rPr>
          <w:rFonts w:asciiTheme="minorHAnsi" w:hAnsiTheme="minorHAnsi"/>
          <w:sz w:val="20"/>
          <w:szCs w:val="16"/>
        </w:rPr>
        <w:t xml:space="preserve">. O Conselho Superior, de caráter consultivo e deliberativo, é o órgão máximo do IFSul, </w:t>
      </w:r>
      <w:r w:rsidR="00D35B3F" w:rsidRPr="00D35B3F">
        <w:rPr>
          <w:rFonts w:asciiTheme="minorHAnsi" w:hAnsiTheme="minorHAnsi"/>
          <w:sz w:val="20"/>
          <w:szCs w:val="16"/>
        </w:rPr>
        <w:t>cuja composição, competências, atribuições, organização e funcionamento estão definidos e</w:t>
      </w:r>
      <w:r w:rsidR="00D35B3F">
        <w:rPr>
          <w:rFonts w:asciiTheme="minorHAnsi" w:hAnsiTheme="minorHAnsi"/>
          <w:sz w:val="20"/>
          <w:szCs w:val="16"/>
        </w:rPr>
        <w:t xml:space="preserve"> </w:t>
      </w:r>
      <w:r w:rsidR="00D35B3F" w:rsidRPr="00D35B3F">
        <w:rPr>
          <w:rFonts w:asciiTheme="minorHAnsi" w:hAnsiTheme="minorHAnsi"/>
          <w:sz w:val="20"/>
          <w:szCs w:val="16"/>
        </w:rPr>
        <w:t xml:space="preserve">regulados no Estatuto, neste Regimento Geral e em </w:t>
      </w:r>
      <w:r w:rsidR="00102D90">
        <w:rPr>
          <w:rFonts w:asciiTheme="minorHAnsi" w:hAnsiTheme="minorHAnsi"/>
          <w:sz w:val="20"/>
          <w:szCs w:val="16"/>
        </w:rPr>
        <w:t>r</w:t>
      </w:r>
      <w:r w:rsidR="00D35B3F" w:rsidRPr="00D35B3F">
        <w:rPr>
          <w:rFonts w:asciiTheme="minorHAnsi" w:hAnsiTheme="minorHAnsi"/>
          <w:sz w:val="20"/>
          <w:szCs w:val="16"/>
        </w:rPr>
        <w:t xml:space="preserve">egulamento </w:t>
      </w:r>
      <w:r w:rsidR="00102D90">
        <w:rPr>
          <w:rFonts w:asciiTheme="minorHAnsi" w:hAnsiTheme="minorHAnsi"/>
          <w:sz w:val="20"/>
          <w:szCs w:val="16"/>
        </w:rPr>
        <w:t>próprio</w:t>
      </w:r>
      <w:r w:rsidR="00D35B3F" w:rsidRPr="00D35B3F">
        <w:rPr>
          <w:rFonts w:asciiTheme="minorHAnsi" w:hAnsiTheme="minorHAnsi"/>
          <w:sz w:val="20"/>
          <w:szCs w:val="16"/>
        </w:rPr>
        <w:t>.</w:t>
      </w:r>
      <w:r w:rsidR="00D35B3F">
        <w:rPr>
          <w:rFonts w:asciiTheme="minorHAnsi" w:hAnsiTheme="minorHAnsi"/>
          <w:sz w:val="20"/>
          <w:szCs w:val="16"/>
        </w:rPr>
        <w:t xml:space="preserve"> </w:t>
      </w:r>
    </w:p>
    <w:p w14:paraId="36E06210" w14:textId="59BCED01" w:rsidR="00D35B3F" w:rsidRPr="00D35B3F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D35B3F">
        <w:rPr>
          <w:rFonts w:asciiTheme="minorHAnsi" w:hAnsiTheme="minorHAnsi"/>
          <w:sz w:val="20"/>
          <w:szCs w:val="16"/>
        </w:rPr>
        <w:t>§ 1º O Conselho Superior será presidido pelo Reitor e, na sua ausência ou impedimentos legais,</w:t>
      </w:r>
      <w:r>
        <w:rPr>
          <w:rFonts w:asciiTheme="minorHAnsi" w:hAnsiTheme="minorHAnsi"/>
          <w:sz w:val="20"/>
          <w:szCs w:val="16"/>
        </w:rPr>
        <w:t xml:space="preserve"> </w:t>
      </w:r>
      <w:r w:rsidRPr="00D35B3F">
        <w:rPr>
          <w:rFonts w:asciiTheme="minorHAnsi" w:hAnsiTheme="minorHAnsi"/>
          <w:sz w:val="20"/>
          <w:szCs w:val="16"/>
        </w:rPr>
        <w:t>assumirá a presidência o seu substituto.</w:t>
      </w:r>
    </w:p>
    <w:p w14:paraId="5A7650F8" w14:textId="3D3F59BB" w:rsidR="0039008C" w:rsidRPr="0039008C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D35B3F">
        <w:rPr>
          <w:rFonts w:asciiTheme="minorHAnsi" w:hAnsiTheme="minorHAnsi"/>
          <w:sz w:val="20"/>
          <w:szCs w:val="16"/>
        </w:rPr>
        <w:t>§ 2° O Conselho Superior poderá constituir comitês, comissões permanentes e especiais em</w:t>
      </w:r>
      <w:r>
        <w:rPr>
          <w:rFonts w:asciiTheme="minorHAnsi" w:hAnsiTheme="minorHAnsi"/>
          <w:sz w:val="20"/>
          <w:szCs w:val="16"/>
        </w:rPr>
        <w:t xml:space="preserve"> </w:t>
      </w:r>
      <w:r w:rsidRPr="00D35B3F">
        <w:rPr>
          <w:rFonts w:asciiTheme="minorHAnsi" w:hAnsiTheme="minorHAnsi"/>
          <w:sz w:val="20"/>
          <w:szCs w:val="16"/>
        </w:rPr>
        <w:t xml:space="preserve">conformidade com seu </w:t>
      </w:r>
      <w:r w:rsidR="00102D90">
        <w:rPr>
          <w:rFonts w:asciiTheme="minorHAnsi" w:hAnsiTheme="minorHAnsi"/>
          <w:sz w:val="20"/>
          <w:szCs w:val="16"/>
        </w:rPr>
        <w:t>regulamento</w:t>
      </w:r>
      <w:r w:rsidRPr="00D35B3F">
        <w:rPr>
          <w:rFonts w:asciiTheme="minorHAnsi" w:hAnsiTheme="minorHAnsi"/>
          <w:sz w:val="20"/>
          <w:szCs w:val="16"/>
        </w:rPr>
        <w:t>.</w:t>
      </w:r>
    </w:p>
    <w:p w14:paraId="0BDFB1F1" w14:textId="4F6A7EBC" w:rsidR="00D35B3F" w:rsidRPr="00D35B3F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D35B3F">
        <w:rPr>
          <w:rFonts w:asciiTheme="minorHAnsi" w:hAnsiTheme="minorHAnsi"/>
          <w:sz w:val="20"/>
          <w:szCs w:val="16"/>
        </w:rPr>
        <w:t xml:space="preserve">Art. </w:t>
      </w:r>
      <w:r w:rsidR="00522FBD">
        <w:rPr>
          <w:rFonts w:asciiTheme="minorHAnsi" w:hAnsiTheme="minorHAnsi"/>
          <w:sz w:val="20"/>
          <w:szCs w:val="16"/>
        </w:rPr>
        <w:t>3</w:t>
      </w:r>
      <w:r w:rsidRPr="00D35B3F">
        <w:rPr>
          <w:rFonts w:asciiTheme="minorHAnsi" w:hAnsiTheme="minorHAnsi"/>
          <w:sz w:val="20"/>
          <w:szCs w:val="16"/>
        </w:rPr>
        <w:t>º. Compete ao Conselho Superior:</w:t>
      </w:r>
    </w:p>
    <w:p w14:paraId="442CCC8C" w14:textId="49BBFAE5" w:rsidR="00D35B3F" w:rsidRPr="00D35B3F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D35B3F">
        <w:rPr>
          <w:rFonts w:asciiTheme="minorHAnsi" w:hAnsiTheme="minorHAnsi"/>
          <w:sz w:val="20"/>
          <w:szCs w:val="16"/>
        </w:rPr>
        <w:t xml:space="preserve">I. aprovar as diretrizes para atuação do </w:t>
      </w:r>
      <w:r w:rsidR="00693A8C">
        <w:rPr>
          <w:rFonts w:asciiTheme="minorHAnsi" w:hAnsiTheme="minorHAnsi"/>
          <w:sz w:val="20"/>
          <w:szCs w:val="16"/>
        </w:rPr>
        <w:t>IFS</w:t>
      </w:r>
      <w:r w:rsidR="005D12A9">
        <w:rPr>
          <w:rFonts w:asciiTheme="minorHAnsi" w:hAnsiTheme="minorHAnsi"/>
          <w:sz w:val="20"/>
          <w:szCs w:val="16"/>
        </w:rPr>
        <w:t>ul</w:t>
      </w:r>
      <w:r w:rsidRPr="00D35B3F">
        <w:rPr>
          <w:rFonts w:asciiTheme="minorHAnsi" w:hAnsiTheme="minorHAnsi"/>
          <w:sz w:val="20"/>
          <w:szCs w:val="16"/>
        </w:rPr>
        <w:t xml:space="preserve"> e zelar pela execução de sua política</w:t>
      </w:r>
      <w:r>
        <w:rPr>
          <w:rFonts w:asciiTheme="minorHAnsi" w:hAnsiTheme="minorHAnsi"/>
          <w:sz w:val="20"/>
          <w:szCs w:val="16"/>
        </w:rPr>
        <w:t xml:space="preserve"> </w:t>
      </w:r>
      <w:r w:rsidRPr="00D35B3F">
        <w:rPr>
          <w:rFonts w:asciiTheme="minorHAnsi" w:hAnsiTheme="minorHAnsi"/>
          <w:sz w:val="20"/>
          <w:szCs w:val="16"/>
        </w:rPr>
        <w:t>educacional;</w:t>
      </w:r>
    </w:p>
    <w:p w14:paraId="5B92B95D" w14:textId="0890E166" w:rsidR="00D35B3F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D35B3F">
        <w:rPr>
          <w:rFonts w:asciiTheme="minorHAnsi" w:hAnsiTheme="minorHAnsi"/>
          <w:sz w:val="20"/>
          <w:szCs w:val="16"/>
        </w:rPr>
        <w:t>II. deflagrar, aprovar as normas e coordenar o processo de consulta à comunidade</w:t>
      </w:r>
      <w:r w:rsidR="00693A8C">
        <w:rPr>
          <w:rFonts w:asciiTheme="minorHAnsi" w:hAnsiTheme="minorHAnsi"/>
          <w:sz w:val="20"/>
          <w:szCs w:val="16"/>
        </w:rPr>
        <w:t xml:space="preserve"> </w:t>
      </w:r>
      <w:r w:rsidRPr="00D35B3F">
        <w:rPr>
          <w:rFonts w:asciiTheme="minorHAnsi" w:hAnsiTheme="minorHAnsi"/>
          <w:sz w:val="20"/>
          <w:szCs w:val="16"/>
        </w:rPr>
        <w:t xml:space="preserve">escolar para escolha do Reitor do </w:t>
      </w:r>
      <w:r w:rsidR="00693A8C">
        <w:rPr>
          <w:rFonts w:asciiTheme="minorHAnsi" w:hAnsiTheme="minorHAnsi"/>
          <w:sz w:val="20"/>
          <w:szCs w:val="16"/>
        </w:rPr>
        <w:t>IFSul e dos Diretores-Gerais dos câ</w:t>
      </w:r>
      <w:r w:rsidRPr="00D35B3F">
        <w:rPr>
          <w:rFonts w:asciiTheme="minorHAnsi" w:hAnsiTheme="minorHAnsi"/>
          <w:sz w:val="20"/>
          <w:szCs w:val="16"/>
        </w:rPr>
        <w:t>mp</w:t>
      </w:r>
      <w:r w:rsidR="00693A8C">
        <w:rPr>
          <w:rFonts w:asciiTheme="minorHAnsi" w:hAnsiTheme="minorHAnsi"/>
          <w:sz w:val="20"/>
          <w:szCs w:val="16"/>
        </w:rPr>
        <w:t>us</w:t>
      </w:r>
      <w:r w:rsidRPr="00D35B3F">
        <w:rPr>
          <w:rFonts w:asciiTheme="minorHAnsi" w:hAnsiTheme="minorHAnsi"/>
          <w:sz w:val="20"/>
          <w:szCs w:val="16"/>
        </w:rPr>
        <w:t>, em</w:t>
      </w:r>
      <w:r w:rsidR="00693A8C">
        <w:rPr>
          <w:rFonts w:asciiTheme="minorHAnsi" w:hAnsiTheme="minorHAnsi"/>
          <w:sz w:val="20"/>
          <w:szCs w:val="16"/>
        </w:rPr>
        <w:t xml:space="preserve"> </w:t>
      </w:r>
      <w:r w:rsidRPr="00D35B3F">
        <w:rPr>
          <w:rFonts w:asciiTheme="minorHAnsi" w:hAnsiTheme="minorHAnsi"/>
          <w:sz w:val="20"/>
          <w:szCs w:val="16"/>
        </w:rPr>
        <w:t>consonância com o estabelecido nos artigos 12 e 13 da Lei nº 11.892/2008 e na</w:t>
      </w:r>
      <w:r w:rsidR="00693A8C">
        <w:rPr>
          <w:rFonts w:asciiTheme="minorHAnsi" w:hAnsiTheme="minorHAnsi"/>
          <w:sz w:val="20"/>
          <w:szCs w:val="16"/>
        </w:rPr>
        <w:t xml:space="preserve"> </w:t>
      </w:r>
      <w:r w:rsidRPr="00D35B3F">
        <w:rPr>
          <w:rFonts w:asciiTheme="minorHAnsi" w:hAnsiTheme="minorHAnsi"/>
          <w:sz w:val="20"/>
          <w:szCs w:val="16"/>
        </w:rPr>
        <w:t>legislação vigente;</w:t>
      </w:r>
    </w:p>
    <w:p w14:paraId="2B40C031" w14:textId="7AFB33AC" w:rsidR="005D12A9" w:rsidRPr="00D35B3F" w:rsidRDefault="005D12A9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 xml:space="preserve">III. </w:t>
      </w:r>
      <w:r w:rsidRPr="00D35B3F">
        <w:rPr>
          <w:rFonts w:asciiTheme="minorHAnsi" w:hAnsiTheme="minorHAnsi"/>
          <w:sz w:val="20"/>
          <w:szCs w:val="16"/>
        </w:rPr>
        <w:t xml:space="preserve">aprovar a estrutura </w:t>
      </w:r>
      <w:r>
        <w:rPr>
          <w:rFonts w:asciiTheme="minorHAnsi" w:hAnsiTheme="minorHAnsi"/>
          <w:sz w:val="20"/>
          <w:szCs w:val="16"/>
        </w:rPr>
        <w:t>organizacional</w:t>
      </w:r>
      <w:r w:rsidRPr="00D35B3F">
        <w:rPr>
          <w:rFonts w:asciiTheme="minorHAnsi" w:hAnsiTheme="minorHAnsi"/>
          <w:sz w:val="20"/>
          <w:szCs w:val="16"/>
        </w:rPr>
        <w:t xml:space="preserve"> e </w:t>
      </w:r>
      <w:r>
        <w:rPr>
          <w:rFonts w:asciiTheme="minorHAnsi" w:hAnsiTheme="minorHAnsi"/>
          <w:sz w:val="20"/>
          <w:szCs w:val="16"/>
        </w:rPr>
        <w:t>o Regimento Geral</w:t>
      </w:r>
      <w:r w:rsidRPr="00D35B3F">
        <w:rPr>
          <w:rFonts w:asciiTheme="minorHAnsi" w:hAnsiTheme="minorHAnsi"/>
          <w:sz w:val="20"/>
          <w:szCs w:val="16"/>
        </w:rPr>
        <w:t xml:space="preserve"> do </w:t>
      </w:r>
      <w:r>
        <w:rPr>
          <w:rFonts w:asciiTheme="minorHAnsi" w:hAnsiTheme="minorHAnsi"/>
          <w:sz w:val="20"/>
          <w:szCs w:val="16"/>
        </w:rPr>
        <w:t>IFSul</w:t>
      </w:r>
      <w:r w:rsidRPr="00D35B3F">
        <w:rPr>
          <w:rFonts w:asciiTheme="minorHAnsi" w:hAnsiTheme="minorHAnsi"/>
          <w:sz w:val="20"/>
          <w:szCs w:val="16"/>
        </w:rPr>
        <w:t>, observados os</w:t>
      </w:r>
      <w:r>
        <w:rPr>
          <w:rFonts w:asciiTheme="minorHAnsi" w:hAnsiTheme="minorHAnsi"/>
          <w:sz w:val="20"/>
          <w:szCs w:val="16"/>
        </w:rPr>
        <w:t xml:space="preserve"> </w:t>
      </w:r>
      <w:r w:rsidRPr="00D35B3F">
        <w:rPr>
          <w:rFonts w:asciiTheme="minorHAnsi" w:hAnsiTheme="minorHAnsi"/>
          <w:sz w:val="20"/>
          <w:szCs w:val="16"/>
        </w:rPr>
        <w:t>parâmetros definidos pelo Governo Federal e legislação específica;</w:t>
      </w:r>
    </w:p>
    <w:p w14:paraId="0632C116" w14:textId="7DE715DC" w:rsidR="005D12A9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D35B3F">
        <w:rPr>
          <w:rFonts w:asciiTheme="minorHAnsi" w:hAnsiTheme="minorHAnsi"/>
          <w:sz w:val="20"/>
          <w:szCs w:val="16"/>
        </w:rPr>
        <w:t>I</w:t>
      </w:r>
      <w:r w:rsidR="005D12A9">
        <w:rPr>
          <w:rFonts w:asciiTheme="minorHAnsi" w:hAnsiTheme="minorHAnsi"/>
          <w:sz w:val="20"/>
          <w:szCs w:val="16"/>
        </w:rPr>
        <w:t>V</w:t>
      </w:r>
      <w:r w:rsidRPr="00D35B3F">
        <w:rPr>
          <w:rFonts w:asciiTheme="minorHAnsi" w:hAnsiTheme="minorHAnsi"/>
          <w:sz w:val="20"/>
          <w:szCs w:val="16"/>
        </w:rPr>
        <w:t xml:space="preserve">. aprovar o </w:t>
      </w:r>
      <w:r w:rsidR="005D12A9">
        <w:rPr>
          <w:rFonts w:asciiTheme="minorHAnsi" w:hAnsiTheme="minorHAnsi"/>
          <w:sz w:val="20"/>
          <w:szCs w:val="16"/>
        </w:rPr>
        <w:t>Plano</w:t>
      </w:r>
      <w:r w:rsidRPr="00D35B3F">
        <w:rPr>
          <w:rFonts w:asciiTheme="minorHAnsi" w:hAnsiTheme="minorHAnsi"/>
          <w:sz w:val="20"/>
          <w:szCs w:val="16"/>
        </w:rPr>
        <w:t xml:space="preserve"> de </w:t>
      </w:r>
      <w:r w:rsidR="005D12A9">
        <w:rPr>
          <w:rFonts w:asciiTheme="minorHAnsi" w:hAnsiTheme="minorHAnsi"/>
          <w:sz w:val="20"/>
          <w:szCs w:val="16"/>
        </w:rPr>
        <w:t>D</w:t>
      </w:r>
      <w:r w:rsidRPr="00D35B3F">
        <w:rPr>
          <w:rFonts w:asciiTheme="minorHAnsi" w:hAnsiTheme="minorHAnsi"/>
          <w:sz w:val="20"/>
          <w:szCs w:val="16"/>
        </w:rPr>
        <w:t xml:space="preserve">esenvolvimento </w:t>
      </w:r>
      <w:r w:rsidR="005D12A9">
        <w:rPr>
          <w:rFonts w:asciiTheme="minorHAnsi" w:hAnsiTheme="minorHAnsi"/>
          <w:sz w:val="20"/>
          <w:szCs w:val="16"/>
        </w:rPr>
        <w:t>I</w:t>
      </w:r>
      <w:r w:rsidRPr="00D35B3F">
        <w:rPr>
          <w:rFonts w:asciiTheme="minorHAnsi" w:hAnsiTheme="minorHAnsi"/>
          <w:sz w:val="20"/>
          <w:szCs w:val="16"/>
        </w:rPr>
        <w:t>nstitucional</w:t>
      </w:r>
      <w:r w:rsidR="005D12A9">
        <w:rPr>
          <w:rFonts w:asciiTheme="minorHAnsi" w:hAnsiTheme="minorHAnsi"/>
          <w:sz w:val="20"/>
          <w:szCs w:val="16"/>
        </w:rPr>
        <w:t xml:space="preserve"> e o Planejamento Anual;</w:t>
      </w:r>
    </w:p>
    <w:p w14:paraId="2E2D69E9" w14:textId="541D4E37" w:rsidR="00D35B3F" w:rsidRDefault="005D12A9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 xml:space="preserve">V. </w:t>
      </w:r>
      <w:r w:rsidR="00D35B3F" w:rsidRPr="00D35B3F">
        <w:rPr>
          <w:rFonts w:asciiTheme="minorHAnsi" w:hAnsiTheme="minorHAnsi"/>
          <w:sz w:val="20"/>
          <w:szCs w:val="16"/>
        </w:rPr>
        <w:t>apreciar</w:t>
      </w:r>
      <w:r>
        <w:rPr>
          <w:rFonts w:asciiTheme="minorHAnsi" w:hAnsiTheme="minorHAnsi"/>
          <w:sz w:val="20"/>
          <w:szCs w:val="16"/>
        </w:rPr>
        <w:t xml:space="preserve"> e aprovar</w:t>
      </w:r>
      <w:r w:rsidR="00D35B3F" w:rsidRPr="00D35B3F">
        <w:rPr>
          <w:rFonts w:asciiTheme="minorHAnsi" w:hAnsiTheme="minorHAnsi"/>
          <w:sz w:val="20"/>
          <w:szCs w:val="16"/>
        </w:rPr>
        <w:t xml:space="preserve"> a proposta</w:t>
      </w:r>
      <w:r w:rsidR="00693A8C">
        <w:rPr>
          <w:rFonts w:asciiTheme="minorHAnsi" w:hAnsiTheme="minorHAnsi"/>
          <w:sz w:val="20"/>
          <w:szCs w:val="16"/>
        </w:rPr>
        <w:t xml:space="preserve"> </w:t>
      </w:r>
      <w:r w:rsidR="00D35B3F" w:rsidRPr="00D35B3F">
        <w:rPr>
          <w:rFonts w:asciiTheme="minorHAnsi" w:hAnsiTheme="minorHAnsi"/>
          <w:sz w:val="20"/>
          <w:szCs w:val="16"/>
        </w:rPr>
        <w:t>orçamentária anual;</w:t>
      </w:r>
    </w:p>
    <w:p w14:paraId="2D6E7F3D" w14:textId="23939ACE" w:rsidR="005D12A9" w:rsidRPr="00D35B3F" w:rsidRDefault="005D12A9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VI. apreciar e aprovar</w:t>
      </w:r>
      <w:r w:rsidRPr="00D35B3F">
        <w:rPr>
          <w:rFonts w:asciiTheme="minorHAnsi" w:hAnsiTheme="minorHAnsi"/>
          <w:sz w:val="20"/>
          <w:szCs w:val="16"/>
        </w:rPr>
        <w:t xml:space="preserve"> as contas do exercício financeir</w:t>
      </w:r>
      <w:r>
        <w:rPr>
          <w:rFonts w:asciiTheme="minorHAnsi" w:hAnsiTheme="minorHAnsi"/>
          <w:sz w:val="20"/>
          <w:szCs w:val="16"/>
        </w:rPr>
        <w:t>o e o relatório de gestão anual</w:t>
      </w:r>
      <w:r w:rsidRPr="00D35B3F">
        <w:rPr>
          <w:rFonts w:asciiTheme="minorHAnsi" w:hAnsiTheme="minorHAnsi"/>
          <w:sz w:val="20"/>
          <w:szCs w:val="16"/>
        </w:rPr>
        <w:t>;</w:t>
      </w:r>
    </w:p>
    <w:p w14:paraId="2E7F5118" w14:textId="2F0C3EA7" w:rsidR="00D35B3F" w:rsidRDefault="005D12A9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VII. aprovar o projeto p</w:t>
      </w:r>
      <w:r w:rsidR="00D35B3F" w:rsidRPr="00D35B3F">
        <w:rPr>
          <w:rFonts w:asciiTheme="minorHAnsi" w:hAnsiTheme="minorHAnsi"/>
          <w:sz w:val="20"/>
          <w:szCs w:val="16"/>
        </w:rPr>
        <w:t>edagógico, a organização didática, regulamentos internos e</w:t>
      </w:r>
      <w:r w:rsidR="00693A8C">
        <w:rPr>
          <w:rFonts w:asciiTheme="minorHAnsi" w:hAnsiTheme="minorHAnsi"/>
          <w:sz w:val="20"/>
          <w:szCs w:val="16"/>
        </w:rPr>
        <w:t xml:space="preserve"> </w:t>
      </w:r>
      <w:r w:rsidR="00D35B3F" w:rsidRPr="00D35B3F">
        <w:rPr>
          <w:rFonts w:asciiTheme="minorHAnsi" w:hAnsiTheme="minorHAnsi"/>
          <w:sz w:val="20"/>
          <w:szCs w:val="16"/>
        </w:rPr>
        <w:t>normas disciplinares;</w:t>
      </w:r>
    </w:p>
    <w:p w14:paraId="4A272267" w14:textId="6ADF41EF" w:rsidR="005D12A9" w:rsidRDefault="005D12A9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VIII</w:t>
      </w:r>
      <w:r w:rsidRPr="00D35B3F">
        <w:rPr>
          <w:rFonts w:asciiTheme="minorHAnsi" w:hAnsiTheme="minorHAnsi"/>
          <w:sz w:val="20"/>
          <w:szCs w:val="16"/>
        </w:rPr>
        <w:t xml:space="preserve">. autorizar a criação, alteração curricular e extinção de cursos no âmbito do </w:t>
      </w:r>
      <w:r>
        <w:rPr>
          <w:rFonts w:asciiTheme="minorHAnsi" w:hAnsiTheme="minorHAnsi"/>
          <w:sz w:val="20"/>
          <w:szCs w:val="16"/>
        </w:rPr>
        <w:t>IFSul</w:t>
      </w:r>
      <w:r w:rsidRPr="00D35B3F">
        <w:rPr>
          <w:rFonts w:asciiTheme="minorHAnsi" w:hAnsiTheme="minorHAnsi"/>
          <w:sz w:val="20"/>
          <w:szCs w:val="16"/>
        </w:rPr>
        <w:t>,</w:t>
      </w:r>
      <w:r>
        <w:rPr>
          <w:rFonts w:asciiTheme="minorHAnsi" w:hAnsiTheme="minorHAnsi"/>
          <w:sz w:val="20"/>
          <w:szCs w:val="16"/>
        </w:rPr>
        <w:t xml:space="preserve"> </w:t>
      </w:r>
      <w:r w:rsidRPr="00D35B3F">
        <w:rPr>
          <w:rFonts w:asciiTheme="minorHAnsi" w:hAnsiTheme="minorHAnsi"/>
          <w:sz w:val="20"/>
          <w:szCs w:val="16"/>
        </w:rPr>
        <w:t>bem como os procedimentos de registro de diplomas;</w:t>
      </w:r>
    </w:p>
    <w:p w14:paraId="50FC206C" w14:textId="4C2C85F3" w:rsidR="00D35B3F" w:rsidRPr="00D35B3F" w:rsidRDefault="005D12A9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IX</w:t>
      </w:r>
      <w:r w:rsidR="00D35B3F" w:rsidRPr="00D35B3F">
        <w:rPr>
          <w:rFonts w:asciiTheme="minorHAnsi" w:hAnsiTheme="minorHAnsi"/>
          <w:sz w:val="20"/>
          <w:szCs w:val="16"/>
        </w:rPr>
        <w:t>. aprovar normas relativas à acreditação e à certificação de competências</w:t>
      </w:r>
      <w:r w:rsidR="00693A8C">
        <w:rPr>
          <w:rFonts w:asciiTheme="minorHAnsi" w:hAnsiTheme="minorHAnsi"/>
          <w:sz w:val="20"/>
          <w:szCs w:val="16"/>
        </w:rPr>
        <w:t xml:space="preserve"> </w:t>
      </w:r>
      <w:r w:rsidR="00D35B3F" w:rsidRPr="00D35B3F">
        <w:rPr>
          <w:rFonts w:asciiTheme="minorHAnsi" w:hAnsiTheme="minorHAnsi"/>
          <w:sz w:val="20"/>
          <w:szCs w:val="16"/>
        </w:rPr>
        <w:t>profissionais, nos termos da legislação vigente;</w:t>
      </w:r>
    </w:p>
    <w:p w14:paraId="7374AF4A" w14:textId="7AFD0AA8" w:rsidR="00D35B3F" w:rsidRPr="00D35B3F" w:rsidRDefault="005D12A9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X</w:t>
      </w:r>
      <w:r w:rsidR="00D35B3F" w:rsidRPr="00D35B3F">
        <w:rPr>
          <w:rFonts w:asciiTheme="minorHAnsi" w:hAnsiTheme="minorHAnsi"/>
          <w:sz w:val="20"/>
          <w:szCs w:val="16"/>
        </w:rPr>
        <w:t>. autorizar o Reitor a conferir títulos de mérito acadêmico;</w:t>
      </w:r>
    </w:p>
    <w:p w14:paraId="0BF541AD" w14:textId="1D620026" w:rsidR="00D35B3F" w:rsidRPr="00D35B3F" w:rsidRDefault="005D12A9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X</w:t>
      </w:r>
      <w:r w:rsidR="00D35B3F" w:rsidRPr="00D35B3F">
        <w:rPr>
          <w:rFonts w:asciiTheme="minorHAnsi" w:hAnsiTheme="minorHAnsi"/>
          <w:sz w:val="20"/>
          <w:szCs w:val="16"/>
        </w:rPr>
        <w:t xml:space="preserve">I. deliberar sobre taxas, emolumentos e contribuições a serem cobrados pelo </w:t>
      </w:r>
      <w:r w:rsidR="00693A8C">
        <w:rPr>
          <w:rFonts w:asciiTheme="minorHAnsi" w:hAnsiTheme="minorHAnsi"/>
          <w:sz w:val="20"/>
          <w:szCs w:val="16"/>
        </w:rPr>
        <w:t>IFSul</w:t>
      </w:r>
      <w:r w:rsidR="00D35B3F" w:rsidRPr="00D35B3F">
        <w:rPr>
          <w:rFonts w:asciiTheme="minorHAnsi" w:hAnsiTheme="minorHAnsi"/>
          <w:sz w:val="20"/>
          <w:szCs w:val="16"/>
        </w:rPr>
        <w:t>;</w:t>
      </w:r>
      <w:r>
        <w:rPr>
          <w:rFonts w:asciiTheme="minorHAnsi" w:hAnsiTheme="minorHAnsi"/>
          <w:sz w:val="20"/>
          <w:szCs w:val="16"/>
        </w:rPr>
        <w:t xml:space="preserve"> e</w:t>
      </w:r>
    </w:p>
    <w:p w14:paraId="6EDF62BF" w14:textId="0CBC861C" w:rsidR="00D35B3F" w:rsidRPr="00D35B3F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D35B3F">
        <w:rPr>
          <w:rFonts w:asciiTheme="minorHAnsi" w:hAnsiTheme="minorHAnsi"/>
          <w:sz w:val="20"/>
          <w:szCs w:val="16"/>
        </w:rPr>
        <w:t>X</w:t>
      </w:r>
      <w:r w:rsidR="005D12A9">
        <w:rPr>
          <w:rFonts w:asciiTheme="minorHAnsi" w:hAnsiTheme="minorHAnsi"/>
          <w:sz w:val="20"/>
          <w:szCs w:val="16"/>
        </w:rPr>
        <w:t>I</w:t>
      </w:r>
      <w:r w:rsidRPr="00D35B3F">
        <w:rPr>
          <w:rFonts w:asciiTheme="minorHAnsi" w:hAnsiTheme="minorHAnsi"/>
          <w:sz w:val="20"/>
          <w:szCs w:val="16"/>
        </w:rPr>
        <w:t>I. deliberar sobre questões submetidas a sua apreciação.</w:t>
      </w:r>
    </w:p>
    <w:p w14:paraId="0ADC2357" w14:textId="0DD051C0" w:rsidR="00D35B3F" w:rsidRPr="009F7089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9F7089">
        <w:rPr>
          <w:rFonts w:asciiTheme="minorHAnsi" w:hAnsiTheme="minorHAnsi"/>
          <w:sz w:val="20"/>
          <w:szCs w:val="16"/>
        </w:rPr>
        <w:t xml:space="preserve">Art. </w:t>
      </w:r>
      <w:r w:rsidR="00522FBD" w:rsidRPr="009F7089">
        <w:rPr>
          <w:rFonts w:asciiTheme="minorHAnsi" w:hAnsiTheme="minorHAnsi"/>
          <w:sz w:val="20"/>
          <w:szCs w:val="16"/>
        </w:rPr>
        <w:t>4</w:t>
      </w:r>
      <w:r w:rsidRPr="009F7089">
        <w:rPr>
          <w:rFonts w:asciiTheme="minorHAnsi" w:hAnsiTheme="minorHAnsi"/>
          <w:sz w:val="20"/>
          <w:szCs w:val="16"/>
        </w:rPr>
        <w:t>º. As deliberações do Conselho Superior serão formalizadas em:</w:t>
      </w:r>
    </w:p>
    <w:p w14:paraId="3A446E16" w14:textId="77777777" w:rsidR="00D35B3F" w:rsidRPr="009F7089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9F7089">
        <w:rPr>
          <w:rFonts w:asciiTheme="minorHAnsi" w:hAnsiTheme="minorHAnsi"/>
          <w:sz w:val="20"/>
          <w:szCs w:val="16"/>
        </w:rPr>
        <w:t>I. Resoluções;</w:t>
      </w:r>
    </w:p>
    <w:p w14:paraId="6E4025A5" w14:textId="77777777" w:rsidR="00D35B3F" w:rsidRPr="009F7089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9F7089">
        <w:rPr>
          <w:rFonts w:asciiTheme="minorHAnsi" w:hAnsiTheme="minorHAnsi"/>
          <w:sz w:val="20"/>
          <w:szCs w:val="16"/>
        </w:rPr>
        <w:lastRenderedPageBreak/>
        <w:t>II. Pareceres;</w:t>
      </w:r>
    </w:p>
    <w:p w14:paraId="2DF11B1C" w14:textId="77777777" w:rsidR="00D35B3F" w:rsidRPr="009F7089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9F7089">
        <w:rPr>
          <w:rFonts w:asciiTheme="minorHAnsi" w:hAnsiTheme="minorHAnsi"/>
          <w:sz w:val="20"/>
          <w:szCs w:val="16"/>
        </w:rPr>
        <w:t>III. Recomendações;</w:t>
      </w:r>
    </w:p>
    <w:p w14:paraId="15A9D7DE" w14:textId="49697A65" w:rsidR="00D35B3F" w:rsidRPr="009F7089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9F7089">
        <w:rPr>
          <w:rFonts w:asciiTheme="minorHAnsi" w:hAnsiTheme="minorHAnsi"/>
          <w:sz w:val="20"/>
          <w:szCs w:val="16"/>
        </w:rPr>
        <w:t>IV. Indicações;</w:t>
      </w:r>
      <w:r w:rsidR="005D12A9" w:rsidRPr="009F7089">
        <w:rPr>
          <w:rFonts w:asciiTheme="minorHAnsi" w:hAnsiTheme="minorHAnsi"/>
          <w:sz w:val="20"/>
          <w:szCs w:val="16"/>
        </w:rPr>
        <w:t xml:space="preserve"> e</w:t>
      </w:r>
    </w:p>
    <w:p w14:paraId="2FCB1932" w14:textId="26DC725F" w:rsidR="00D35B3F" w:rsidRPr="00D35B3F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9F7089">
        <w:rPr>
          <w:rFonts w:asciiTheme="minorHAnsi" w:hAnsiTheme="minorHAnsi"/>
          <w:sz w:val="20"/>
          <w:szCs w:val="16"/>
        </w:rPr>
        <w:t xml:space="preserve">V. </w:t>
      </w:r>
      <w:r w:rsidR="005D12A9" w:rsidRPr="009F7089">
        <w:rPr>
          <w:rFonts w:asciiTheme="minorHAnsi" w:hAnsiTheme="minorHAnsi"/>
          <w:sz w:val="20"/>
          <w:szCs w:val="16"/>
        </w:rPr>
        <w:t>Moções.</w:t>
      </w:r>
    </w:p>
    <w:p w14:paraId="71AF05EE" w14:textId="33AA1A0E" w:rsidR="0039008C" w:rsidRDefault="00D35B3F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D35B3F">
        <w:rPr>
          <w:rFonts w:asciiTheme="minorHAnsi" w:hAnsiTheme="minorHAnsi"/>
          <w:sz w:val="20"/>
          <w:szCs w:val="16"/>
        </w:rPr>
        <w:t xml:space="preserve">Art. </w:t>
      </w:r>
      <w:r w:rsidR="00522FBD">
        <w:rPr>
          <w:rFonts w:asciiTheme="minorHAnsi" w:hAnsiTheme="minorHAnsi"/>
          <w:sz w:val="20"/>
          <w:szCs w:val="16"/>
        </w:rPr>
        <w:t>5</w:t>
      </w:r>
      <w:r w:rsidRPr="00D35B3F">
        <w:rPr>
          <w:rFonts w:asciiTheme="minorHAnsi" w:hAnsiTheme="minorHAnsi"/>
          <w:sz w:val="20"/>
          <w:szCs w:val="16"/>
        </w:rPr>
        <w:t xml:space="preserve">º. Em situações de urgência e no interesse do </w:t>
      </w:r>
      <w:r w:rsidR="00693A8C">
        <w:rPr>
          <w:rFonts w:asciiTheme="minorHAnsi" w:hAnsiTheme="minorHAnsi"/>
          <w:sz w:val="20"/>
          <w:szCs w:val="16"/>
        </w:rPr>
        <w:t>IFSul</w:t>
      </w:r>
      <w:r w:rsidRPr="00D35B3F">
        <w:rPr>
          <w:rFonts w:asciiTheme="minorHAnsi" w:hAnsiTheme="minorHAnsi"/>
          <w:sz w:val="20"/>
          <w:szCs w:val="16"/>
        </w:rPr>
        <w:t xml:space="preserve">, o Reitor poderá tomar decisões </w:t>
      </w:r>
      <w:r w:rsidRPr="00522FBD">
        <w:rPr>
          <w:rFonts w:asciiTheme="minorHAnsi" w:hAnsiTheme="minorHAnsi"/>
          <w:i/>
          <w:sz w:val="20"/>
          <w:szCs w:val="16"/>
        </w:rPr>
        <w:t>ad</w:t>
      </w:r>
      <w:r w:rsidR="00693A8C" w:rsidRPr="00522FBD">
        <w:rPr>
          <w:rFonts w:asciiTheme="minorHAnsi" w:hAnsiTheme="minorHAnsi"/>
          <w:i/>
          <w:sz w:val="20"/>
          <w:szCs w:val="16"/>
        </w:rPr>
        <w:t xml:space="preserve"> </w:t>
      </w:r>
      <w:r w:rsidRPr="00522FBD">
        <w:rPr>
          <w:rFonts w:asciiTheme="minorHAnsi" w:hAnsiTheme="minorHAnsi"/>
          <w:i/>
          <w:sz w:val="20"/>
          <w:szCs w:val="16"/>
        </w:rPr>
        <w:t>referendum</w:t>
      </w:r>
      <w:r w:rsidRPr="00D35B3F">
        <w:rPr>
          <w:rFonts w:asciiTheme="minorHAnsi" w:hAnsiTheme="minorHAnsi"/>
          <w:sz w:val="20"/>
          <w:szCs w:val="16"/>
        </w:rPr>
        <w:t xml:space="preserve"> do Conselho Superior.</w:t>
      </w:r>
    </w:p>
    <w:p w14:paraId="0E8A30FE" w14:textId="28AA9D44" w:rsidR="00693A8C" w:rsidRPr="00693A8C" w:rsidRDefault="00693A8C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693A8C">
        <w:rPr>
          <w:rFonts w:asciiTheme="minorHAnsi" w:hAnsiTheme="minorHAnsi"/>
          <w:sz w:val="20"/>
          <w:szCs w:val="16"/>
        </w:rPr>
        <w:t xml:space="preserve">§ 1° As matérias aprovadas </w:t>
      </w:r>
      <w:r w:rsidRPr="00522FBD">
        <w:rPr>
          <w:rFonts w:asciiTheme="minorHAnsi" w:hAnsiTheme="minorHAnsi"/>
          <w:i/>
          <w:sz w:val="20"/>
          <w:szCs w:val="16"/>
        </w:rPr>
        <w:t>ad referendum</w:t>
      </w:r>
      <w:r w:rsidRPr="00693A8C">
        <w:rPr>
          <w:rFonts w:asciiTheme="minorHAnsi" w:hAnsiTheme="minorHAnsi"/>
          <w:sz w:val="20"/>
          <w:szCs w:val="16"/>
        </w:rPr>
        <w:t xml:space="preserve"> deverão ser, na sessão seguinte do Conselho,</w:t>
      </w:r>
      <w:r>
        <w:rPr>
          <w:rFonts w:asciiTheme="minorHAnsi" w:hAnsiTheme="minorHAnsi"/>
          <w:sz w:val="20"/>
          <w:szCs w:val="16"/>
        </w:rPr>
        <w:t xml:space="preserve"> </w:t>
      </w:r>
      <w:r w:rsidRPr="00693A8C">
        <w:rPr>
          <w:rFonts w:asciiTheme="minorHAnsi" w:hAnsiTheme="minorHAnsi"/>
          <w:sz w:val="20"/>
          <w:szCs w:val="16"/>
        </w:rPr>
        <w:t>esclarecidas e justificadas pelo Presidente.</w:t>
      </w:r>
    </w:p>
    <w:p w14:paraId="7122475F" w14:textId="2B909CB8" w:rsidR="00693A8C" w:rsidRDefault="00693A8C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693A8C">
        <w:rPr>
          <w:rFonts w:asciiTheme="minorHAnsi" w:hAnsiTheme="minorHAnsi"/>
          <w:sz w:val="20"/>
          <w:szCs w:val="16"/>
        </w:rPr>
        <w:t xml:space="preserve">§ 2° O Conselho Superior apreciará as decisões </w:t>
      </w:r>
      <w:r w:rsidRPr="00522FBD">
        <w:rPr>
          <w:rFonts w:asciiTheme="minorHAnsi" w:hAnsiTheme="minorHAnsi"/>
          <w:i/>
          <w:sz w:val="20"/>
          <w:szCs w:val="16"/>
        </w:rPr>
        <w:t>ad referendum</w:t>
      </w:r>
      <w:r w:rsidRPr="00693A8C">
        <w:rPr>
          <w:rFonts w:asciiTheme="minorHAnsi" w:hAnsiTheme="minorHAnsi"/>
          <w:sz w:val="20"/>
          <w:szCs w:val="16"/>
        </w:rPr>
        <w:t xml:space="preserve"> na primeira sessão subsequente,</w:t>
      </w:r>
      <w:r>
        <w:rPr>
          <w:rFonts w:asciiTheme="minorHAnsi" w:hAnsiTheme="minorHAnsi"/>
          <w:sz w:val="20"/>
          <w:szCs w:val="16"/>
        </w:rPr>
        <w:t xml:space="preserve"> </w:t>
      </w:r>
      <w:r w:rsidRPr="00693A8C">
        <w:rPr>
          <w:rFonts w:asciiTheme="minorHAnsi" w:hAnsiTheme="minorHAnsi"/>
          <w:sz w:val="20"/>
          <w:szCs w:val="16"/>
        </w:rPr>
        <w:t>considerando, além da urgência e do interesse do IF</w:t>
      </w:r>
      <w:r w:rsidR="00522FBD">
        <w:rPr>
          <w:rFonts w:asciiTheme="minorHAnsi" w:hAnsiTheme="minorHAnsi"/>
          <w:sz w:val="20"/>
          <w:szCs w:val="16"/>
        </w:rPr>
        <w:t>Sul</w:t>
      </w:r>
      <w:r w:rsidRPr="00693A8C">
        <w:rPr>
          <w:rFonts w:asciiTheme="minorHAnsi" w:hAnsiTheme="minorHAnsi"/>
          <w:sz w:val="20"/>
          <w:szCs w:val="16"/>
        </w:rPr>
        <w:t>, o mérito da matéria.</w:t>
      </w:r>
    </w:p>
    <w:p w14:paraId="3D836535" w14:textId="3704E697" w:rsidR="00693A8C" w:rsidRPr="00693A8C" w:rsidRDefault="00693A8C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693A8C">
        <w:rPr>
          <w:rFonts w:asciiTheme="minorHAnsi" w:hAnsiTheme="minorHAnsi"/>
          <w:sz w:val="20"/>
          <w:szCs w:val="16"/>
        </w:rPr>
        <w:t>§ 3º A não ratificação do ato acarretar</w:t>
      </w:r>
      <w:r w:rsidR="00AD43B2">
        <w:rPr>
          <w:rFonts w:asciiTheme="minorHAnsi" w:hAnsiTheme="minorHAnsi"/>
          <w:sz w:val="20"/>
          <w:szCs w:val="16"/>
        </w:rPr>
        <w:t>á</w:t>
      </w:r>
      <w:r w:rsidRPr="00693A8C">
        <w:rPr>
          <w:rFonts w:asciiTheme="minorHAnsi" w:hAnsiTheme="minorHAnsi"/>
          <w:sz w:val="20"/>
          <w:szCs w:val="16"/>
        </w:rPr>
        <w:t xml:space="preserve"> a nulidade e ineficácia da medida, desde o início</w:t>
      </w:r>
      <w:r>
        <w:rPr>
          <w:rFonts w:asciiTheme="minorHAnsi" w:hAnsiTheme="minorHAnsi"/>
          <w:sz w:val="20"/>
          <w:szCs w:val="16"/>
        </w:rPr>
        <w:t xml:space="preserve"> </w:t>
      </w:r>
      <w:r w:rsidRPr="00693A8C">
        <w:rPr>
          <w:rFonts w:asciiTheme="minorHAnsi" w:hAnsiTheme="minorHAnsi"/>
          <w:sz w:val="20"/>
          <w:szCs w:val="16"/>
        </w:rPr>
        <w:t>de sua vigência.</w:t>
      </w:r>
    </w:p>
    <w:p w14:paraId="3092755B" w14:textId="31B27C23" w:rsidR="00693A8C" w:rsidRPr="00693A8C" w:rsidRDefault="00693A8C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693A8C">
        <w:rPr>
          <w:rFonts w:asciiTheme="minorHAnsi" w:hAnsiTheme="minorHAnsi"/>
          <w:sz w:val="20"/>
          <w:szCs w:val="16"/>
        </w:rPr>
        <w:t xml:space="preserve">Art. </w:t>
      </w:r>
      <w:r w:rsidR="00522FBD">
        <w:rPr>
          <w:rFonts w:asciiTheme="minorHAnsi" w:hAnsiTheme="minorHAnsi"/>
          <w:sz w:val="20"/>
          <w:szCs w:val="16"/>
        </w:rPr>
        <w:t>6</w:t>
      </w:r>
      <w:r w:rsidRPr="00693A8C">
        <w:rPr>
          <w:rFonts w:asciiTheme="minorHAnsi" w:hAnsiTheme="minorHAnsi"/>
          <w:sz w:val="20"/>
          <w:szCs w:val="16"/>
        </w:rPr>
        <w:t>º. Ao Reitor, como Presidente do Conselho Superior, além das atribuições específicas,</w:t>
      </w:r>
      <w:r>
        <w:rPr>
          <w:rFonts w:asciiTheme="minorHAnsi" w:hAnsiTheme="minorHAnsi"/>
          <w:sz w:val="20"/>
          <w:szCs w:val="16"/>
        </w:rPr>
        <w:t xml:space="preserve"> </w:t>
      </w:r>
      <w:r w:rsidRPr="00693A8C">
        <w:rPr>
          <w:rFonts w:asciiTheme="minorHAnsi" w:hAnsiTheme="minorHAnsi"/>
          <w:sz w:val="20"/>
          <w:szCs w:val="16"/>
        </w:rPr>
        <w:t>cabe:</w:t>
      </w:r>
    </w:p>
    <w:p w14:paraId="7DAD02FD" w14:textId="77777777" w:rsidR="00693A8C" w:rsidRPr="00693A8C" w:rsidRDefault="00693A8C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693A8C">
        <w:rPr>
          <w:rFonts w:asciiTheme="minorHAnsi" w:hAnsiTheme="minorHAnsi"/>
          <w:sz w:val="20"/>
          <w:szCs w:val="16"/>
        </w:rPr>
        <w:t>I. executar as deliberações do Conselho Superior;</w:t>
      </w:r>
    </w:p>
    <w:p w14:paraId="7168D52C" w14:textId="310A0B3E" w:rsidR="00693A8C" w:rsidRPr="00693A8C" w:rsidRDefault="00693A8C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693A8C">
        <w:rPr>
          <w:rFonts w:asciiTheme="minorHAnsi" w:hAnsiTheme="minorHAnsi"/>
          <w:sz w:val="20"/>
          <w:szCs w:val="16"/>
        </w:rPr>
        <w:t>II. cumprir e fazer cumprir o Estatuto e o Regimento Geral do IF</w:t>
      </w:r>
      <w:r>
        <w:rPr>
          <w:rFonts w:asciiTheme="minorHAnsi" w:hAnsiTheme="minorHAnsi"/>
          <w:sz w:val="20"/>
          <w:szCs w:val="16"/>
        </w:rPr>
        <w:t>Sul</w:t>
      </w:r>
      <w:r w:rsidRPr="00693A8C">
        <w:rPr>
          <w:rFonts w:asciiTheme="minorHAnsi" w:hAnsiTheme="minorHAnsi"/>
          <w:sz w:val="20"/>
          <w:szCs w:val="16"/>
        </w:rPr>
        <w:t>, bem como normas</w:t>
      </w:r>
      <w:r>
        <w:rPr>
          <w:rFonts w:asciiTheme="minorHAnsi" w:hAnsiTheme="minorHAnsi"/>
          <w:sz w:val="20"/>
          <w:szCs w:val="16"/>
        </w:rPr>
        <w:t xml:space="preserve"> </w:t>
      </w:r>
      <w:r w:rsidRPr="00693A8C">
        <w:rPr>
          <w:rFonts w:asciiTheme="minorHAnsi" w:hAnsiTheme="minorHAnsi"/>
          <w:sz w:val="20"/>
          <w:szCs w:val="16"/>
        </w:rPr>
        <w:t>e regulamentos internos;</w:t>
      </w:r>
      <w:r w:rsidR="00AD43B2">
        <w:rPr>
          <w:rFonts w:asciiTheme="minorHAnsi" w:hAnsiTheme="minorHAnsi"/>
          <w:sz w:val="20"/>
          <w:szCs w:val="16"/>
        </w:rPr>
        <w:t xml:space="preserve"> e</w:t>
      </w:r>
    </w:p>
    <w:p w14:paraId="49EE2000" w14:textId="6FEDEF8D" w:rsidR="00693A8C" w:rsidRDefault="00693A8C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  <w:r w:rsidRPr="00693A8C">
        <w:rPr>
          <w:rFonts w:asciiTheme="minorHAnsi" w:hAnsiTheme="minorHAnsi"/>
          <w:sz w:val="20"/>
          <w:szCs w:val="16"/>
        </w:rPr>
        <w:t>III. indicar o secretár</w:t>
      </w:r>
      <w:r w:rsidR="00AD43B2">
        <w:rPr>
          <w:rFonts w:asciiTheme="minorHAnsi" w:hAnsiTheme="minorHAnsi"/>
          <w:sz w:val="20"/>
          <w:szCs w:val="16"/>
        </w:rPr>
        <w:t>io e dar posse aos conselheiros.</w:t>
      </w:r>
    </w:p>
    <w:p w14:paraId="160BF122" w14:textId="77777777" w:rsidR="00102D90" w:rsidRDefault="00102D90" w:rsidP="007271B5">
      <w:pPr>
        <w:pStyle w:val="Artigo"/>
        <w:spacing w:after="120" w:line="240" w:lineRule="auto"/>
        <w:rPr>
          <w:rFonts w:asciiTheme="minorHAnsi" w:hAnsiTheme="minorHAnsi"/>
          <w:sz w:val="20"/>
          <w:szCs w:val="16"/>
        </w:rPr>
      </w:pPr>
    </w:p>
    <w:p w14:paraId="73C145F3" w14:textId="7210B864" w:rsidR="00102D90" w:rsidRPr="00DA6313" w:rsidRDefault="00102D90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  <w:highlight w:val="yellow"/>
        </w:rPr>
      </w:pPr>
      <w:bookmarkStart w:id="1" w:name="_Toc513797624"/>
      <w:r w:rsidRPr="00DA6313">
        <w:rPr>
          <w:rStyle w:val="TabeladeGrade1Clara1"/>
          <w:rFonts w:asciiTheme="minorHAnsi" w:hAnsiTheme="minorHAnsi" w:cs="Times New Roman"/>
          <w:b/>
          <w:bCs/>
          <w:sz w:val="20"/>
          <w:szCs w:val="16"/>
          <w:highlight w:val="yellow"/>
        </w:rPr>
        <w:t>Subseção I</w:t>
      </w:r>
      <w:r w:rsidRPr="00DA6313">
        <w:rPr>
          <w:rStyle w:val="TabeladeGrade1Clara1"/>
          <w:rFonts w:asciiTheme="minorHAnsi" w:hAnsiTheme="minorHAnsi"/>
          <w:sz w:val="20"/>
          <w:szCs w:val="16"/>
          <w:highlight w:val="yellow"/>
        </w:rPr>
        <w:t xml:space="preserve"> </w:t>
      </w:r>
      <w:r w:rsidRPr="00DA6313">
        <w:rPr>
          <w:rStyle w:val="TabeladeGrade1Clara1"/>
          <w:rFonts w:asciiTheme="minorHAnsi" w:hAnsiTheme="minorHAnsi"/>
          <w:sz w:val="20"/>
          <w:szCs w:val="16"/>
          <w:highlight w:val="yellow"/>
        </w:rPr>
        <w:br/>
      </w:r>
      <w:r w:rsidRPr="00DA6313">
        <w:rPr>
          <w:rFonts w:asciiTheme="minorHAnsi" w:hAnsiTheme="minorHAnsi" w:cs="Times New Roman"/>
          <w:sz w:val="20"/>
          <w:szCs w:val="16"/>
          <w:highlight w:val="yellow"/>
        </w:rPr>
        <w:t>Da Unidade de Auditoria Interna (AUDIN)</w:t>
      </w:r>
      <w:bookmarkEnd w:id="1"/>
    </w:p>
    <w:p w14:paraId="47E1CA31" w14:textId="77777777" w:rsidR="009F7089" w:rsidRDefault="009F7089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</w:pPr>
    </w:p>
    <w:p w14:paraId="5FBDA3C4" w14:textId="0537C734" w:rsidR="00102D90" w:rsidRDefault="00102D90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Seção I</w:t>
      </w:r>
      <w:r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I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t xml:space="preserve"> 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br/>
      </w:r>
      <w:r>
        <w:rPr>
          <w:rFonts w:asciiTheme="minorHAnsi" w:hAnsiTheme="minorHAnsi" w:cs="Times New Roman"/>
          <w:sz w:val="20"/>
          <w:szCs w:val="16"/>
        </w:rPr>
        <w:t>Do Colégio de Dirigentes</w:t>
      </w:r>
    </w:p>
    <w:p w14:paraId="17F81725" w14:textId="216D6903" w:rsidR="00522FBD" w:rsidRPr="0039008C" w:rsidRDefault="00522FBD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39008C">
        <w:rPr>
          <w:rFonts w:asciiTheme="minorHAnsi" w:hAnsiTheme="minorHAnsi"/>
          <w:sz w:val="20"/>
          <w:szCs w:val="16"/>
        </w:rPr>
        <w:t xml:space="preserve">Art. </w:t>
      </w:r>
      <w:r w:rsidR="00E065FB">
        <w:rPr>
          <w:rFonts w:asciiTheme="minorHAnsi" w:hAnsiTheme="minorHAnsi"/>
          <w:sz w:val="20"/>
          <w:szCs w:val="16"/>
        </w:rPr>
        <w:t>7º</w:t>
      </w:r>
      <w:r w:rsidRPr="0039008C">
        <w:rPr>
          <w:rFonts w:asciiTheme="minorHAnsi" w:hAnsiTheme="minorHAnsi"/>
          <w:sz w:val="20"/>
          <w:szCs w:val="16"/>
        </w:rPr>
        <w:t>. O Colégio de Dirigentes, de caráter consultivo, é o órgão de apoio ao processo decisório da Reitoria, conforme disposto no Estatuto do IFSul.</w:t>
      </w:r>
    </w:p>
    <w:p w14:paraId="239CB7E4" w14:textId="3FF4CCDB" w:rsidR="00522FBD" w:rsidRPr="0039008C" w:rsidRDefault="00522FBD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39008C">
        <w:rPr>
          <w:rFonts w:asciiTheme="minorHAnsi" w:hAnsiTheme="minorHAnsi"/>
          <w:sz w:val="20"/>
          <w:szCs w:val="16"/>
        </w:rPr>
        <w:t xml:space="preserve">Art. </w:t>
      </w:r>
      <w:r w:rsidR="00E065FB">
        <w:rPr>
          <w:rFonts w:asciiTheme="minorHAnsi" w:hAnsiTheme="minorHAnsi"/>
          <w:sz w:val="20"/>
          <w:szCs w:val="16"/>
        </w:rPr>
        <w:t>8º</w:t>
      </w:r>
      <w:r w:rsidRPr="0039008C">
        <w:rPr>
          <w:rFonts w:asciiTheme="minorHAnsi" w:hAnsiTheme="minorHAnsi"/>
          <w:sz w:val="20"/>
          <w:szCs w:val="16"/>
        </w:rPr>
        <w:t>. Da composição do Colégio de Dirigentes fazem parte:</w:t>
      </w:r>
    </w:p>
    <w:p w14:paraId="4E476A50" w14:textId="77777777" w:rsidR="00522FBD" w:rsidRPr="0039008C" w:rsidRDefault="00522FBD" w:rsidP="007271B5">
      <w:pPr>
        <w:pStyle w:val="Artitem"/>
        <w:numPr>
          <w:ilvl w:val="0"/>
          <w:numId w:val="0"/>
        </w:numPr>
        <w:spacing w:before="240"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39008C">
        <w:rPr>
          <w:rFonts w:asciiTheme="minorHAnsi" w:hAnsiTheme="minorHAnsi"/>
          <w:sz w:val="20"/>
          <w:szCs w:val="16"/>
          <w:lang w:val="pt-BR"/>
        </w:rPr>
        <w:t>I. o</w:t>
      </w:r>
      <w:r w:rsidRPr="0039008C">
        <w:rPr>
          <w:rFonts w:asciiTheme="minorHAnsi" w:hAnsiTheme="minorHAnsi"/>
          <w:sz w:val="20"/>
          <w:szCs w:val="16"/>
        </w:rPr>
        <w:t xml:space="preserve"> Reitor, como presidente;</w:t>
      </w:r>
    </w:p>
    <w:p w14:paraId="24C659A7" w14:textId="177E9BF2" w:rsidR="00522FBD" w:rsidRPr="0039008C" w:rsidRDefault="00522FBD" w:rsidP="007271B5">
      <w:pPr>
        <w:pStyle w:val="Artitem"/>
        <w:numPr>
          <w:ilvl w:val="0"/>
          <w:numId w:val="0"/>
        </w:numPr>
        <w:spacing w:before="240"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39008C">
        <w:rPr>
          <w:rFonts w:asciiTheme="minorHAnsi" w:hAnsiTheme="minorHAnsi"/>
          <w:sz w:val="20"/>
          <w:szCs w:val="16"/>
          <w:lang w:val="pt-BR"/>
        </w:rPr>
        <w:t>II. os</w:t>
      </w:r>
      <w:r w:rsidR="00E065FB">
        <w:rPr>
          <w:rFonts w:asciiTheme="minorHAnsi" w:hAnsiTheme="minorHAnsi"/>
          <w:sz w:val="20"/>
          <w:szCs w:val="16"/>
        </w:rPr>
        <w:t xml:space="preserve"> Pró-reitores;</w:t>
      </w:r>
    </w:p>
    <w:p w14:paraId="686A264B" w14:textId="51638DCA" w:rsidR="00522FBD" w:rsidRDefault="00522FBD" w:rsidP="007271B5">
      <w:pPr>
        <w:pStyle w:val="Artitem"/>
        <w:numPr>
          <w:ilvl w:val="0"/>
          <w:numId w:val="0"/>
        </w:numPr>
        <w:spacing w:before="240"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39008C">
        <w:rPr>
          <w:rFonts w:asciiTheme="minorHAnsi" w:hAnsiTheme="minorHAnsi"/>
          <w:sz w:val="20"/>
          <w:szCs w:val="16"/>
          <w:lang w:val="pt-BR"/>
        </w:rPr>
        <w:t>III. os</w:t>
      </w:r>
      <w:r w:rsidRPr="0039008C">
        <w:rPr>
          <w:rFonts w:asciiTheme="minorHAnsi" w:hAnsiTheme="minorHAnsi"/>
          <w:sz w:val="20"/>
          <w:szCs w:val="16"/>
        </w:rPr>
        <w:t xml:space="preserve"> Diretores</w:t>
      </w:r>
      <w:r w:rsidR="00E065FB">
        <w:rPr>
          <w:rFonts w:asciiTheme="minorHAnsi" w:hAnsiTheme="minorHAnsi"/>
          <w:sz w:val="20"/>
          <w:szCs w:val="16"/>
          <w:lang w:val="pt-BR"/>
        </w:rPr>
        <w:t>-gerais</w:t>
      </w:r>
      <w:r w:rsidR="00E065FB">
        <w:rPr>
          <w:rFonts w:asciiTheme="minorHAnsi" w:hAnsiTheme="minorHAnsi"/>
          <w:sz w:val="20"/>
          <w:szCs w:val="16"/>
        </w:rPr>
        <w:t xml:space="preserve"> de Câmpus; e</w:t>
      </w:r>
    </w:p>
    <w:p w14:paraId="73436BB3" w14:textId="3A38F9C3" w:rsidR="00E065FB" w:rsidRPr="00E065FB" w:rsidRDefault="00E065FB" w:rsidP="007271B5">
      <w:pPr>
        <w:pStyle w:val="Artitem"/>
        <w:numPr>
          <w:ilvl w:val="0"/>
          <w:numId w:val="0"/>
        </w:numPr>
        <w:spacing w:before="240" w:after="120" w:line="240" w:lineRule="auto"/>
        <w:ind w:firstLine="709"/>
        <w:rPr>
          <w:rFonts w:asciiTheme="minorHAnsi" w:hAnsiTheme="minorHAnsi"/>
          <w:sz w:val="20"/>
          <w:szCs w:val="16"/>
          <w:lang w:val="pt-BR"/>
        </w:rPr>
      </w:pPr>
      <w:r>
        <w:rPr>
          <w:rFonts w:asciiTheme="minorHAnsi" w:hAnsiTheme="minorHAnsi"/>
          <w:sz w:val="20"/>
          <w:szCs w:val="16"/>
          <w:lang w:val="pt-BR"/>
        </w:rPr>
        <w:t>IV. os Diretores de Câmpus Avançados.</w:t>
      </w:r>
    </w:p>
    <w:p w14:paraId="3EE19224" w14:textId="2C1695BD" w:rsidR="00522FBD" w:rsidRPr="0039008C" w:rsidRDefault="00AD43B2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>Parágrafo único.</w:t>
      </w:r>
      <w:r w:rsidR="00522FBD" w:rsidRPr="0039008C">
        <w:rPr>
          <w:rFonts w:asciiTheme="minorHAnsi" w:hAnsiTheme="minorHAnsi"/>
          <w:sz w:val="20"/>
          <w:szCs w:val="16"/>
        </w:rPr>
        <w:t xml:space="preserve"> Fica facultada a participação dos diretores das Diretorias Sistêmicas nas reuniões do Colégio de Dirigentes, sem direito a voto.</w:t>
      </w:r>
    </w:p>
    <w:p w14:paraId="6EB03DFA" w14:textId="6A5B426E" w:rsidR="00522FBD" w:rsidRDefault="00522FBD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39008C">
        <w:rPr>
          <w:rFonts w:asciiTheme="minorHAnsi" w:hAnsiTheme="minorHAnsi"/>
          <w:sz w:val="20"/>
          <w:szCs w:val="16"/>
        </w:rPr>
        <w:t xml:space="preserve">Art. </w:t>
      </w:r>
      <w:r w:rsidR="00E065FB">
        <w:rPr>
          <w:rFonts w:asciiTheme="minorHAnsi" w:hAnsiTheme="minorHAnsi"/>
          <w:sz w:val="20"/>
          <w:szCs w:val="16"/>
        </w:rPr>
        <w:t>9º</w:t>
      </w:r>
      <w:r w:rsidRPr="0039008C">
        <w:rPr>
          <w:rFonts w:asciiTheme="minorHAnsi" w:hAnsiTheme="minorHAnsi"/>
          <w:sz w:val="20"/>
          <w:szCs w:val="16"/>
        </w:rPr>
        <w:t xml:space="preserve">. </w:t>
      </w:r>
      <w:r w:rsidR="00E065FB">
        <w:rPr>
          <w:rFonts w:asciiTheme="minorHAnsi" w:hAnsiTheme="minorHAnsi"/>
          <w:sz w:val="20"/>
          <w:szCs w:val="16"/>
        </w:rPr>
        <w:t>Compete ao</w:t>
      </w:r>
      <w:r w:rsidRPr="0039008C">
        <w:rPr>
          <w:rFonts w:asciiTheme="minorHAnsi" w:hAnsiTheme="minorHAnsi"/>
          <w:sz w:val="20"/>
          <w:szCs w:val="16"/>
        </w:rPr>
        <w:t xml:space="preserve"> Colégio de Dirigentes</w:t>
      </w:r>
      <w:r w:rsidR="00E065FB">
        <w:rPr>
          <w:rFonts w:asciiTheme="minorHAnsi" w:hAnsiTheme="minorHAnsi"/>
          <w:sz w:val="20"/>
          <w:szCs w:val="16"/>
        </w:rPr>
        <w:t>:</w:t>
      </w:r>
    </w:p>
    <w:p w14:paraId="5864C614" w14:textId="77777777" w:rsidR="00E065FB" w:rsidRPr="00E065FB" w:rsidRDefault="00E065FB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E065FB">
        <w:rPr>
          <w:rFonts w:asciiTheme="minorHAnsi" w:hAnsiTheme="minorHAnsi"/>
          <w:sz w:val="20"/>
          <w:szCs w:val="16"/>
        </w:rPr>
        <w:t>I - apreciar a distribuição interna de recursos;</w:t>
      </w:r>
    </w:p>
    <w:p w14:paraId="5CC284FD" w14:textId="77777777" w:rsidR="00E065FB" w:rsidRPr="00E065FB" w:rsidRDefault="00E065FB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E065FB">
        <w:rPr>
          <w:rFonts w:asciiTheme="minorHAnsi" w:hAnsiTheme="minorHAnsi"/>
          <w:sz w:val="20"/>
          <w:szCs w:val="16"/>
        </w:rPr>
        <w:lastRenderedPageBreak/>
        <w:t>II - apreciar as propostas de criação e de extinção de cursos;</w:t>
      </w:r>
    </w:p>
    <w:p w14:paraId="784AA531" w14:textId="0E816D88" w:rsidR="00E065FB" w:rsidRPr="00E065FB" w:rsidRDefault="00E065FB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E065FB">
        <w:rPr>
          <w:rFonts w:asciiTheme="minorHAnsi" w:hAnsiTheme="minorHAnsi"/>
          <w:sz w:val="20"/>
          <w:szCs w:val="16"/>
        </w:rPr>
        <w:t>III - apreciar e recomendar as propos</w:t>
      </w:r>
      <w:r>
        <w:rPr>
          <w:rFonts w:asciiTheme="minorHAnsi" w:hAnsiTheme="minorHAnsi"/>
          <w:sz w:val="20"/>
          <w:szCs w:val="16"/>
        </w:rPr>
        <w:t xml:space="preserve">tas e as normas para celebração </w:t>
      </w:r>
      <w:r w:rsidRPr="00E065FB">
        <w:rPr>
          <w:rFonts w:asciiTheme="minorHAnsi" w:hAnsiTheme="minorHAnsi"/>
          <w:sz w:val="20"/>
          <w:szCs w:val="16"/>
        </w:rPr>
        <w:t>de acordos, convênios e contratos</w:t>
      </w:r>
      <w:r>
        <w:rPr>
          <w:rFonts w:asciiTheme="minorHAnsi" w:hAnsiTheme="minorHAnsi"/>
          <w:sz w:val="20"/>
          <w:szCs w:val="16"/>
        </w:rPr>
        <w:t xml:space="preserve">, bem como para a elaboração de </w:t>
      </w:r>
      <w:r w:rsidRPr="00E065FB">
        <w:rPr>
          <w:rFonts w:asciiTheme="minorHAnsi" w:hAnsiTheme="minorHAnsi"/>
          <w:sz w:val="20"/>
          <w:szCs w:val="16"/>
        </w:rPr>
        <w:t>cartas de intenção ou de documentos equivalentes;</w:t>
      </w:r>
    </w:p>
    <w:p w14:paraId="15BAD25E" w14:textId="3DF31D19" w:rsidR="00E065FB" w:rsidRPr="00E065FB" w:rsidRDefault="00E065FB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E065FB">
        <w:rPr>
          <w:rFonts w:asciiTheme="minorHAnsi" w:hAnsiTheme="minorHAnsi"/>
          <w:sz w:val="20"/>
          <w:szCs w:val="16"/>
        </w:rPr>
        <w:t>IV - propor ao Conselho Superior a criação e a alteração de funções,</w:t>
      </w:r>
      <w:r>
        <w:rPr>
          <w:rFonts w:asciiTheme="minorHAnsi" w:hAnsiTheme="minorHAnsi"/>
          <w:sz w:val="20"/>
          <w:szCs w:val="16"/>
        </w:rPr>
        <w:t xml:space="preserve"> </w:t>
      </w:r>
      <w:r w:rsidRPr="00E065FB">
        <w:rPr>
          <w:rFonts w:asciiTheme="minorHAnsi" w:hAnsiTheme="minorHAnsi"/>
          <w:sz w:val="20"/>
          <w:szCs w:val="16"/>
        </w:rPr>
        <w:t>bem como de órgãos administrativos da estrutura organizacional do</w:t>
      </w:r>
      <w:r>
        <w:rPr>
          <w:rFonts w:asciiTheme="minorHAnsi" w:hAnsiTheme="minorHAnsi"/>
          <w:sz w:val="20"/>
          <w:szCs w:val="16"/>
        </w:rPr>
        <w:t xml:space="preserve"> IFSul;</w:t>
      </w:r>
    </w:p>
    <w:p w14:paraId="3B250CA8" w14:textId="77777777" w:rsidR="00E065FB" w:rsidRPr="00E065FB" w:rsidRDefault="00E065FB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E065FB">
        <w:rPr>
          <w:rFonts w:asciiTheme="minorHAnsi" w:hAnsiTheme="minorHAnsi"/>
          <w:sz w:val="20"/>
          <w:szCs w:val="16"/>
        </w:rPr>
        <w:t>V - apreciar o calendário acadêmico;</w:t>
      </w:r>
    </w:p>
    <w:p w14:paraId="17635ED4" w14:textId="77777777" w:rsidR="00E065FB" w:rsidRPr="00E065FB" w:rsidRDefault="00E065FB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E065FB">
        <w:rPr>
          <w:rFonts w:asciiTheme="minorHAnsi" w:hAnsiTheme="minorHAnsi"/>
          <w:sz w:val="20"/>
          <w:szCs w:val="16"/>
        </w:rPr>
        <w:t>VI - apreciar as normas de aperfeiçoamento da gestão; e</w:t>
      </w:r>
    </w:p>
    <w:p w14:paraId="4A106155" w14:textId="22E31AEE" w:rsidR="00E065FB" w:rsidRDefault="00E065FB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E065FB">
        <w:rPr>
          <w:rFonts w:asciiTheme="minorHAnsi" w:hAnsiTheme="minorHAnsi"/>
          <w:sz w:val="20"/>
          <w:szCs w:val="16"/>
        </w:rPr>
        <w:t xml:space="preserve">VII - apreciar os assuntos de interesse da administração do </w:t>
      </w:r>
      <w:r>
        <w:rPr>
          <w:rFonts w:asciiTheme="minorHAnsi" w:hAnsiTheme="minorHAnsi"/>
          <w:sz w:val="20"/>
          <w:szCs w:val="16"/>
        </w:rPr>
        <w:t>IFSul</w:t>
      </w:r>
      <w:r w:rsidRPr="00E065FB">
        <w:rPr>
          <w:rFonts w:asciiTheme="minorHAnsi" w:hAnsiTheme="minorHAnsi"/>
          <w:sz w:val="20"/>
          <w:szCs w:val="16"/>
        </w:rPr>
        <w:t>.</w:t>
      </w:r>
    </w:p>
    <w:p w14:paraId="7A4683EC" w14:textId="711D17B3" w:rsidR="00522FBD" w:rsidRDefault="00522FBD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39008C">
        <w:rPr>
          <w:rFonts w:asciiTheme="minorHAnsi" w:hAnsiTheme="minorHAnsi"/>
          <w:sz w:val="20"/>
          <w:szCs w:val="16"/>
        </w:rPr>
        <w:t xml:space="preserve">Art. </w:t>
      </w:r>
      <w:r w:rsidR="00E065FB">
        <w:rPr>
          <w:rFonts w:asciiTheme="minorHAnsi" w:hAnsiTheme="minorHAnsi"/>
          <w:sz w:val="20"/>
          <w:szCs w:val="16"/>
        </w:rPr>
        <w:t>10</w:t>
      </w:r>
      <w:r w:rsidRPr="0039008C">
        <w:rPr>
          <w:rFonts w:asciiTheme="minorHAnsi" w:hAnsiTheme="minorHAnsi"/>
          <w:sz w:val="20"/>
          <w:szCs w:val="16"/>
        </w:rPr>
        <w:t>. As normas de funciona</w:t>
      </w:r>
      <w:r w:rsidR="00E065FB">
        <w:rPr>
          <w:rFonts w:asciiTheme="minorHAnsi" w:hAnsiTheme="minorHAnsi"/>
          <w:sz w:val="20"/>
          <w:szCs w:val="16"/>
        </w:rPr>
        <w:t>mento do Colégio de Dirigentes serã</w:t>
      </w:r>
      <w:r w:rsidRPr="0039008C">
        <w:rPr>
          <w:rFonts w:asciiTheme="minorHAnsi" w:hAnsiTheme="minorHAnsi"/>
          <w:sz w:val="20"/>
          <w:szCs w:val="16"/>
        </w:rPr>
        <w:t xml:space="preserve">o estabelecidas </w:t>
      </w:r>
      <w:r w:rsidR="00E065FB">
        <w:rPr>
          <w:rFonts w:asciiTheme="minorHAnsi" w:hAnsiTheme="minorHAnsi"/>
          <w:sz w:val="20"/>
          <w:szCs w:val="16"/>
        </w:rPr>
        <w:t>em</w:t>
      </w:r>
      <w:r w:rsidRPr="0039008C">
        <w:rPr>
          <w:rFonts w:asciiTheme="minorHAnsi" w:hAnsiTheme="minorHAnsi"/>
          <w:sz w:val="20"/>
          <w:szCs w:val="16"/>
        </w:rPr>
        <w:t xml:space="preserve"> </w:t>
      </w:r>
      <w:r w:rsidR="00E065FB">
        <w:rPr>
          <w:rFonts w:asciiTheme="minorHAnsi" w:hAnsiTheme="minorHAnsi"/>
          <w:sz w:val="20"/>
          <w:szCs w:val="16"/>
        </w:rPr>
        <w:t>r</w:t>
      </w:r>
      <w:r w:rsidRPr="0039008C">
        <w:rPr>
          <w:rFonts w:asciiTheme="minorHAnsi" w:hAnsiTheme="minorHAnsi"/>
          <w:sz w:val="20"/>
          <w:szCs w:val="16"/>
        </w:rPr>
        <w:t>egulamento próprio.</w:t>
      </w:r>
    </w:p>
    <w:p w14:paraId="04233461" w14:textId="77777777" w:rsidR="00102D90" w:rsidRDefault="00102D90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</w:p>
    <w:p w14:paraId="5ADD1AE6" w14:textId="77777777" w:rsidR="00013012" w:rsidRDefault="00013012" w:rsidP="007271B5">
      <w:pPr>
        <w:pStyle w:val="CapREGGERAL"/>
        <w:keepNext w:val="0"/>
        <w:keepLines/>
        <w:widowControl w:val="0"/>
        <w:numPr>
          <w:ilvl w:val="0"/>
          <w:numId w:val="4"/>
        </w:numPr>
        <w:spacing w:before="0" w:after="120" w:line="240" w:lineRule="auto"/>
        <w:ind w:left="0"/>
        <w:rPr>
          <w:rFonts w:asciiTheme="minorHAnsi" w:hAnsiTheme="minorHAnsi" w:cs="Times New Roman"/>
          <w:sz w:val="20"/>
          <w:szCs w:val="16"/>
        </w:rPr>
      </w:pPr>
    </w:p>
    <w:p w14:paraId="6F5DCAA9" w14:textId="5E11F2EC" w:rsidR="00013012" w:rsidRPr="0039008C" w:rsidRDefault="00013012" w:rsidP="007271B5">
      <w:pPr>
        <w:pStyle w:val="CapREGGERAL"/>
        <w:keepNext w:val="0"/>
        <w:keepLines/>
        <w:widowControl w:val="0"/>
        <w:numPr>
          <w:ilvl w:val="0"/>
          <w:numId w:val="0"/>
        </w:numPr>
        <w:spacing w:before="0" w:after="120" w:line="240" w:lineRule="auto"/>
        <w:rPr>
          <w:rFonts w:asciiTheme="minorHAnsi" w:hAnsiTheme="minorHAnsi" w:cs="Times New Roman"/>
          <w:sz w:val="20"/>
          <w:szCs w:val="16"/>
        </w:rPr>
      </w:pPr>
      <w:r w:rsidRPr="0039008C">
        <w:rPr>
          <w:rFonts w:asciiTheme="minorHAnsi" w:hAnsiTheme="minorHAnsi" w:cs="Times New Roman"/>
          <w:sz w:val="20"/>
          <w:szCs w:val="16"/>
        </w:rPr>
        <w:t xml:space="preserve">Dos Órgãos </w:t>
      </w:r>
      <w:r w:rsidR="003959EA">
        <w:rPr>
          <w:rFonts w:asciiTheme="minorHAnsi" w:hAnsiTheme="minorHAnsi" w:cs="Times New Roman"/>
          <w:sz w:val="20"/>
          <w:szCs w:val="16"/>
        </w:rPr>
        <w:t>Executivos</w:t>
      </w:r>
    </w:p>
    <w:p w14:paraId="1C1D528D" w14:textId="797B3C6A" w:rsidR="00885579" w:rsidRDefault="00885579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9F7089">
        <w:rPr>
          <w:rStyle w:val="TabeladeGrade1Clara1"/>
          <w:rFonts w:asciiTheme="minorHAnsi" w:hAnsiTheme="minorHAnsi" w:cs="Times New Roman"/>
          <w:b/>
          <w:bCs/>
          <w:sz w:val="20"/>
          <w:szCs w:val="16"/>
          <w:highlight w:val="yellow"/>
        </w:rPr>
        <w:t>Seção I</w:t>
      </w:r>
      <w:r w:rsidRPr="009F7089">
        <w:rPr>
          <w:rStyle w:val="TabeladeGrade1Clara1"/>
          <w:rFonts w:asciiTheme="minorHAnsi" w:hAnsiTheme="minorHAnsi"/>
          <w:sz w:val="20"/>
          <w:szCs w:val="16"/>
          <w:highlight w:val="yellow"/>
        </w:rPr>
        <w:t xml:space="preserve"> </w:t>
      </w:r>
      <w:r w:rsidRPr="009F7089">
        <w:rPr>
          <w:rStyle w:val="TabeladeGrade1Clara1"/>
          <w:rFonts w:asciiTheme="minorHAnsi" w:hAnsiTheme="minorHAnsi"/>
          <w:sz w:val="20"/>
          <w:szCs w:val="16"/>
          <w:highlight w:val="yellow"/>
        </w:rPr>
        <w:br/>
      </w:r>
      <w:r w:rsidRPr="009F7089">
        <w:rPr>
          <w:rFonts w:asciiTheme="minorHAnsi" w:hAnsiTheme="minorHAnsi" w:cs="Times New Roman"/>
          <w:sz w:val="20"/>
          <w:szCs w:val="16"/>
          <w:highlight w:val="yellow"/>
        </w:rPr>
        <w:t>Da Reitoria</w:t>
      </w:r>
    </w:p>
    <w:p w14:paraId="07C996A9" w14:textId="77777777" w:rsidR="00AD43B2" w:rsidRPr="00AD43B2" w:rsidRDefault="00AD43B2" w:rsidP="007271B5">
      <w:pPr>
        <w:jc w:val="both"/>
        <w:rPr>
          <w:lang w:eastAsia="pt-BR"/>
        </w:rPr>
      </w:pPr>
    </w:p>
    <w:p w14:paraId="67AD3D83" w14:textId="678FAD5E" w:rsidR="00885579" w:rsidRDefault="00885579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 xml:space="preserve">Seção </w:t>
      </w:r>
      <w:r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I</w:t>
      </w: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I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t xml:space="preserve"> 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br/>
      </w:r>
      <w:r>
        <w:rPr>
          <w:rFonts w:asciiTheme="minorHAnsi" w:hAnsiTheme="minorHAnsi" w:cs="Times New Roman"/>
          <w:sz w:val="20"/>
          <w:szCs w:val="16"/>
        </w:rPr>
        <w:t>Dos Câmpus</w:t>
      </w:r>
      <w:r w:rsidR="00F21822">
        <w:rPr>
          <w:rFonts w:asciiTheme="minorHAnsi" w:hAnsiTheme="minorHAnsi" w:cs="Times New Roman"/>
          <w:sz w:val="20"/>
          <w:szCs w:val="16"/>
        </w:rPr>
        <w:t xml:space="preserve"> e Câmpus Avançados</w:t>
      </w:r>
    </w:p>
    <w:p w14:paraId="46B42FBC" w14:textId="65B1A1F5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Art. </w:t>
      </w:r>
      <w:r w:rsidR="00F604E0">
        <w:rPr>
          <w:rFonts w:asciiTheme="minorHAnsi" w:hAnsiTheme="minorHAnsi"/>
          <w:sz w:val="20"/>
          <w:szCs w:val="16"/>
        </w:rPr>
        <w:t>11</w:t>
      </w:r>
      <w:r w:rsidRPr="007D1044">
        <w:rPr>
          <w:rFonts w:asciiTheme="minorHAnsi" w:hAnsiTheme="minorHAnsi"/>
          <w:sz w:val="20"/>
          <w:szCs w:val="16"/>
        </w:rPr>
        <w:t>. Os câmpus do IFSul, subordinados ao Reitor, são administrados por Diretores-gerais e atuam conforme as políticas, diretrizes e determinações da Reitoria.</w:t>
      </w:r>
    </w:p>
    <w:p w14:paraId="0998176B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§ 1º O câmpus é a unidade administrativa voltada ao exercício das atividades permanentes de ensino, pesquisa aplicada, inovação e extensão e ao atendimento das demandas específicas nesse âmbito, em sua área de abrangência territorial. </w:t>
      </w:r>
    </w:p>
    <w:p w14:paraId="2AC7085D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§ 2º Os Diretores-gerais dos câmpus são escolhidos e nomeados de acordo com o que determina a legislação vigente.</w:t>
      </w:r>
    </w:p>
    <w:p w14:paraId="30989CDF" w14:textId="221AA2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Art. </w:t>
      </w:r>
      <w:r w:rsidR="00F604E0">
        <w:rPr>
          <w:rFonts w:asciiTheme="minorHAnsi" w:hAnsiTheme="minorHAnsi"/>
          <w:sz w:val="20"/>
          <w:szCs w:val="16"/>
        </w:rPr>
        <w:t>12.</w:t>
      </w:r>
      <w:r w:rsidRPr="007D1044">
        <w:rPr>
          <w:rFonts w:asciiTheme="minorHAnsi" w:hAnsiTheme="minorHAnsi"/>
          <w:sz w:val="20"/>
          <w:szCs w:val="16"/>
        </w:rPr>
        <w:t xml:space="preserve"> O funcionamento dos câmpus do IFSul é estabelecido por este Regimento Geral e pelo Regimento Interno de cada câmpus.</w:t>
      </w:r>
    </w:p>
    <w:p w14:paraId="69C6DC9E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Parágrafo único. O Regimento Interno de cada câmpus detalhará o funcionamento e a estrutura de cada unidade administrativa, em consonância com o disposto neste Regimento Geral.</w:t>
      </w:r>
    </w:p>
    <w:p w14:paraId="0D0A8FCA" w14:textId="59DE6845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Art. </w:t>
      </w:r>
      <w:r w:rsidR="00F604E0">
        <w:rPr>
          <w:rFonts w:asciiTheme="minorHAnsi" w:hAnsiTheme="minorHAnsi"/>
          <w:sz w:val="20"/>
          <w:szCs w:val="16"/>
        </w:rPr>
        <w:t>13</w:t>
      </w:r>
      <w:r w:rsidRPr="007D1044">
        <w:rPr>
          <w:rFonts w:asciiTheme="minorHAnsi" w:hAnsiTheme="minorHAnsi"/>
          <w:sz w:val="20"/>
          <w:szCs w:val="16"/>
        </w:rPr>
        <w:t>. O IFSul contará na sua estrutura com câmpus avançados, conforme tipologia de classificação determinada pelo Ministério da Educação.</w:t>
      </w:r>
    </w:p>
    <w:p w14:paraId="07777A9C" w14:textId="6900FD3E" w:rsidR="00B0707D" w:rsidRPr="007D1044" w:rsidRDefault="00B0707D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§ </w:t>
      </w:r>
      <w:r>
        <w:rPr>
          <w:rFonts w:asciiTheme="minorHAnsi" w:hAnsiTheme="minorHAnsi"/>
          <w:sz w:val="20"/>
          <w:szCs w:val="16"/>
        </w:rPr>
        <w:t>1</w:t>
      </w:r>
      <w:r w:rsidRPr="007D1044">
        <w:rPr>
          <w:rFonts w:asciiTheme="minorHAnsi" w:hAnsiTheme="minorHAnsi"/>
          <w:sz w:val="20"/>
          <w:szCs w:val="16"/>
        </w:rPr>
        <w:t xml:space="preserve">º O câmpus avançado é a unidade administrativa destinada ao desenvolvimento da educação profissional por meio de atividades de ensino e extensão circunscritas a áreas temáticas ou especializadas, prioritariamente por meio da oferta de cursos técnicos e de cursos de formação inicial e continuada. </w:t>
      </w:r>
    </w:p>
    <w:p w14:paraId="693AEB8F" w14:textId="2F7167E4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§ </w:t>
      </w:r>
      <w:r w:rsidR="00B0707D">
        <w:rPr>
          <w:rFonts w:asciiTheme="minorHAnsi" w:hAnsiTheme="minorHAnsi"/>
          <w:sz w:val="20"/>
          <w:szCs w:val="16"/>
        </w:rPr>
        <w:t>2</w:t>
      </w:r>
      <w:r w:rsidRPr="007D1044">
        <w:rPr>
          <w:rFonts w:asciiTheme="minorHAnsi" w:hAnsiTheme="minorHAnsi"/>
          <w:sz w:val="20"/>
          <w:szCs w:val="16"/>
        </w:rPr>
        <w:t>º Os câmpus avançados do IFSul, subordinados ao Reitor, são administrados por Diretores e têm seu funcionamento estabelecido por este Regimento Geral e pelo Regimento Interno de cada câmpus avançado, atuando conforme as políticas, diretrizes e determinações da Reitoria.</w:t>
      </w:r>
    </w:p>
    <w:p w14:paraId="329ECAF5" w14:textId="77777777" w:rsidR="00B0707D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lastRenderedPageBreak/>
        <w:t xml:space="preserve">§ 3º </w:t>
      </w:r>
      <w:r w:rsidR="00B0707D" w:rsidRPr="007D1044">
        <w:rPr>
          <w:rFonts w:asciiTheme="minorHAnsi" w:hAnsiTheme="minorHAnsi"/>
          <w:sz w:val="20"/>
          <w:szCs w:val="16"/>
        </w:rPr>
        <w:t xml:space="preserve">O Regimento Interno de cada câmpus </w:t>
      </w:r>
      <w:r w:rsidR="00B0707D">
        <w:rPr>
          <w:rFonts w:asciiTheme="minorHAnsi" w:hAnsiTheme="minorHAnsi"/>
          <w:sz w:val="20"/>
          <w:szCs w:val="16"/>
        </w:rPr>
        <w:t xml:space="preserve">avançado </w:t>
      </w:r>
      <w:r w:rsidR="00B0707D" w:rsidRPr="007D1044">
        <w:rPr>
          <w:rFonts w:asciiTheme="minorHAnsi" w:hAnsiTheme="minorHAnsi"/>
          <w:sz w:val="20"/>
          <w:szCs w:val="16"/>
        </w:rPr>
        <w:t>detalhará o funcionamento e a estrutura de cada unidade administrativa, em consonância com o disposto neste Regimento Geral.</w:t>
      </w:r>
    </w:p>
    <w:p w14:paraId="0143810D" w14:textId="5AE21553" w:rsidR="00A16117" w:rsidRPr="007D1044" w:rsidRDefault="00B0707D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>
        <w:rPr>
          <w:rFonts w:asciiTheme="minorHAnsi" w:hAnsiTheme="minorHAnsi"/>
          <w:sz w:val="20"/>
          <w:szCs w:val="16"/>
        </w:rPr>
        <w:t xml:space="preserve">§ 4º </w:t>
      </w:r>
      <w:r w:rsidR="00A16117" w:rsidRPr="007D1044">
        <w:rPr>
          <w:rFonts w:asciiTheme="minorHAnsi" w:hAnsiTheme="minorHAnsi"/>
          <w:sz w:val="20"/>
          <w:szCs w:val="16"/>
        </w:rPr>
        <w:t>A execução administrativa dos câmpus avançados será realizada pela reitoria.</w:t>
      </w:r>
    </w:p>
    <w:p w14:paraId="15BA7617" w14:textId="1C8F898E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Art. </w:t>
      </w:r>
      <w:r w:rsidR="00F604E0">
        <w:rPr>
          <w:rFonts w:asciiTheme="minorHAnsi" w:hAnsiTheme="minorHAnsi"/>
          <w:sz w:val="20"/>
          <w:szCs w:val="16"/>
        </w:rPr>
        <w:t>14</w:t>
      </w:r>
      <w:r w:rsidRPr="007D1044">
        <w:rPr>
          <w:rFonts w:asciiTheme="minorHAnsi" w:hAnsiTheme="minorHAnsi"/>
          <w:sz w:val="20"/>
          <w:szCs w:val="16"/>
        </w:rPr>
        <w:t>. O IFSul poderá contar em sua estrutura administrativa com Polos de Educação a Distância.</w:t>
      </w:r>
    </w:p>
    <w:p w14:paraId="2D5103D5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§ 1º Os Polos de Educação a Distância são destinados à oferta de cursos de educação profissional e tecnológica na modalidade a distância, e poderão ser criados por meio de parceria com órgãos da administração pública, com o objetivo de expandir o atendimento às demandas por formação profissional em todo o território de abrangência do IFSul.</w:t>
      </w:r>
    </w:p>
    <w:p w14:paraId="180CDF8E" w14:textId="1D4BC545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§ 2º Os Polos de Educação a Distância são vinculados aos </w:t>
      </w:r>
      <w:r w:rsidRPr="009F7089">
        <w:rPr>
          <w:rFonts w:asciiTheme="minorHAnsi" w:hAnsiTheme="minorHAnsi"/>
          <w:sz w:val="20"/>
          <w:szCs w:val="16"/>
        </w:rPr>
        <w:t xml:space="preserve">câmpus </w:t>
      </w:r>
      <w:r w:rsidR="00DA6313" w:rsidRPr="009F7089">
        <w:rPr>
          <w:rFonts w:asciiTheme="minorHAnsi" w:hAnsiTheme="minorHAnsi"/>
          <w:sz w:val="20"/>
          <w:szCs w:val="16"/>
        </w:rPr>
        <w:t>e câmpus avançados</w:t>
      </w:r>
      <w:r w:rsidR="00DA6313">
        <w:rPr>
          <w:rFonts w:asciiTheme="minorHAnsi" w:hAnsiTheme="minorHAnsi"/>
          <w:sz w:val="20"/>
          <w:szCs w:val="16"/>
        </w:rPr>
        <w:t xml:space="preserve"> </w:t>
      </w:r>
      <w:r w:rsidRPr="007D1044">
        <w:rPr>
          <w:rFonts w:asciiTheme="minorHAnsi" w:hAnsiTheme="minorHAnsi"/>
          <w:sz w:val="20"/>
          <w:szCs w:val="16"/>
        </w:rPr>
        <w:t>com atuação no município que integra a sua respectiva área de abrangência.</w:t>
      </w:r>
    </w:p>
    <w:p w14:paraId="7E160627" w14:textId="5586D3F6" w:rsidR="00B0707D" w:rsidRDefault="00B0707D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S</w:t>
      </w:r>
      <w:r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ubs</w:t>
      </w: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 xml:space="preserve">eção </w:t>
      </w:r>
      <w:r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I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t xml:space="preserve"> 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br/>
      </w:r>
      <w:r>
        <w:rPr>
          <w:rFonts w:asciiTheme="minorHAnsi" w:hAnsiTheme="minorHAnsi" w:cs="Times New Roman"/>
          <w:sz w:val="20"/>
          <w:szCs w:val="16"/>
        </w:rPr>
        <w:t>Da Organização dos Câmpus e Câmpus Avançados</w:t>
      </w:r>
    </w:p>
    <w:p w14:paraId="40E90C43" w14:textId="3C483B1A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Art. </w:t>
      </w:r>
      <w:r w:rsidR="00F604E0">
        <w:rPr>
          <w:rFonts w:asciiTheme="minorHAnsi" w:hAnsiTheme="minorHAnsi"/>
          <w:sz w:val="20"/>
          <w:szCs w:val="16"/>
        </w:rPr>
        <w:t>15</w:t>
      </w:r>
      <w:r w:rsidRPr="007D1044">
        <w:rPr>
          <w:rFonts w:asciiTheme="minorHAnsi" w:hAnsiTheme="minorHAnsi"/>
          <w:sz w:val="20"/>
          <w:szCs w:val="16"/>
        </w:rPr>
        <w:t xml:space="preserve">. </w:t>
      </w:r>
      <w:r w:rsidRPr="009F7089">
        <w:rPr>
          <w:rFonts w:asciiTheme="minorHAnsi" w:hAnsiTheme="minorHAnsi"/>
          <w:sz w:val="20"/>
          <w:szCs w:val="16"/>
        </w:rPr>
        <w:t xml:space="preserve">A </w:t>
      </w:r>
      <w:r w:rsidR="00B0707D" w:rsidRPr="009F7089">
        <w:rPr>
          <w:rFonts w:asciiTheme="minorHAnsi" w:hAnsiTheme="minorHAnsi"/>
          <w:sz w:val="20"/>
          <w:szCs w:val="16"/>
        </w:rPr>
        <w:t>estrutura administrativa</w:t>
      </w:r>
      <w:r w:rsidRPr="009F7089">
        <w:rPr>
          <w:rFonts w:asciiTheme="minorHAnsi" w:hAnsiTheme="minorHAnsi"/>
          <w:sz w:val="20"/>
          <w:szCs w:val="16"/>
        </w:rPr>
        <w:t xml:space="preserve"> mínima</w:t>
      </w:r>
      <w:r w:rsidRPr="007D1044">
        <w:rPr>
          <w:rFonts w:asciiTheme="minorHAnsi" w:hAnsiTheme="minorHAnsi"/>
          <w:sz w:val="20"/>
          <w:szCs w:val="16"/>
        </w:rPr>
        <w:t xml:space="preserve"> de cada câmpus e câmpus avançado compreende:</w:t>
      </w:r>
    </w:p>
    <w:p w14:paraId="478834FA" w14:textId="0CCB305C" w:rsidR="00A16117" w:rsidRPr="007D1044" w:rsidRDefault="00A16117" w:rsidP="007271B5">
      <w:pPr>
        <w:pStyle w:val="Artigo"/>
        <w:numPr>
          <w:ilvl w:val="0"/>
          <w:numId w:val="10"/>
        </w:numPr>
        <w:spacing w:before="0" w:after="120" w:line="240" w:lineRule="auto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Câmpus</w:t>
      </w:r>
    </w:p>
    <w:p w14:paraId="4F6539AE" w14:textId="24208E67" w:rsidR="00A16117" w:rsidRPr="007D1044" w:rsidRDefault="00A16117" w:rsidP="007271B5">
      <w:pPr>
        <w:pStyle w:val="Artigo"/>
        <w:numPr>
          <w:ilvl w:val="0"/>
          <w:numId w:val="11"/>
        </w:numPr>
        <w:spacing w:before="0" w:after="120" w:line="240" w:lineRule="auto"/>
        <w:ind w:left="2149" w:hanging="357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Direção-geral:</w:t>
      </w:r>
    </w:p>
    <w:p w14:paraId="7962A066" w14:textId="60718827" w:rsidR="00A16117" w:rsidRPr="007D1044" w:rsidRDefault="00A16117" w:rsidP="007271B5">
      <w:pPr>
        <w:pStyle w:val="Artigo"/>
        <w:numPr>
          <w:ilvl w:val="0"/>
          <w:numId w:val="12"/>
        </w:numPr>
        <w:spacing w:before="0" w:after="120" w:line="240" w:lineRule="auto"/>
        <w:ind w:left="2409" w:hanging="181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Gabinete do Diretor-geral;</w:t>
      </w:r>
    </w:p>
    <w:p w14:paraId="57B0613D" w14:textId="40039CBB" w:rsidR="00A16117" w:rsidRPr="007D1044" w:rsidRDefault="00A16117" w:rsidP="007271B5">
      <w:pPr>
        <w:pStyle w:val="Artigo"/>
        <w:numPr>
          <w:ilvl w:val="0"/>
          <w:numId w:val="12"/>
        </w:numPr>
        <w:spacing w:before="0" w:after="120" w:line="240" w:lineRule="auto"/>
        <w:ind w:left="2409" w:hanging="181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Departamento de Ensino, Pesquisa e Extensão; e</w:t>
      </w:r>
    </w:p>
    <w:p w14:paraId="248F487D" w14:textId="097A2F42" w:rsidR="00A16117" w:rsidRPr="007D1044" w:rsidRDefault="00A16117" w:rsidP="007271B5">
      <w:pPr>
        <w:pStyle w:val="Artigo"/>
        <w:numPr>
          <w:ilvl w:val="0"/>
          <w:numId w:val="12"/>
        </w:numPr>
        <w:spacing w:before="0" w:after="120" w:line="240" w:lineRule="auto"/>
        <w:ind w:left="2409" w:hanging="181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Departamento de Administração e de Planejamento.</w:t>
      </w:r>
    </w:p>
    <w:p w14:paraId="27DCA965" w14:textId="0D41E355" w:rsidR="00A16117" w:rsidRPr="007D1044" w:rsidRDefault="00A16117" w:rsidP="007271B5">
      <w:pPr>
        <w:pStyle w:val="Artigo"/>
        <w:numPr>
          <w:ilvl w:val="0"/>
          <w:numId w:val="10"/>
        </w:numPr>
        <w:spacing w:before="0" w:after="120" w:line="240" w:lineRule="auto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Câmpus avançado</w:t>
      </w:r>
    </w:p>
    <w:p w14:paraId="575B5431" w14:textId="560328B5" w:rsidR="00A16117" w:rsidRPr="007D1044" w:rsidRDefault="00A16117" w:rsidP="007271B5">
      <w:pPr>
        <w:pStyle w:val="Artigo"/>
        <w:numPr>
          <w:ilvl w:val="0"/>
          <w:numId w:val="13"/>
        </w:numPr>
        <w:spacing w:before="0" w:after="120" w:line="240" w:lineRule="auto"/>
        <w:ind w:left="2149" w:hanging="357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Direção:</w:t>
      </w:r>
    </w:p>
    <w:p w14:paraId="65B9C719" w14:textId="6007F176" w:rsidR="00A16117" w:rsidRPr="007D1044" w:rsidRDefault="007D1044" w:rsidP="007271B5">
      <w:pPr>
        <w:pStyle w:val="Artigo"/>
        <w:numPr>
          <w:ilvl w:val="0"/>
          <w:numId w:val="14"/>
        </w:numPr>
        <w:spacing w:before="0" w:after="120" w:line="240" w:lineRule="auto"/>
        <w:ind w:left="2409" w:hanging="181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Coordenadoria de Administração e de Planejamento</w:t>
      </w:r>
      <w:r w:rsidR="00A16117" w:rsidRPr="007D1044">
        <w:rPr>
          <w:rFonts w:asciiTheme="minorHAnsi" w:hAnsiTheme="minorHAnsi"/>
          <w:sz w:val="20"/>
          <w:szCs w:val="16"/>
        </w:rPr>
        <w:t>; e</w:t>
      </w:r>
    </w:p>
    <w:p w14:paraId="2317E81E" w14:textId="46B4EDE4" w:rsidR="00A16117" w:rsidRPr="007D1044" w:rsidRDefault="00A16117" w:rsidP="007271B5">
      <w:pPr>
        <w:pStyle w:val="Artigo"/>
        <w:numPr>
          <w:ilvl w:val="0"/>
          <w:numId w:val="14"/>
        </w:numPr>
        <w:spacing w:before="0" w:after="120" w:line="240" w:lineRule="auto"/>
        <w:ind w:left="2409" w:hanging="181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Departamento de Ensino, Pesquisa e Extensão.</w:t>
      </w:r>
    </w:p>
    <w:p w14:paraId="67309F29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§ 1º Os Departamentos de Ensino, Pesquisa e Extensão e de Administração e de Planejamento serão estruturados em coordenadorias, obedecendo a estrutura mínima definida pela instituição.</w:t>
      </w:r>
    </w:p>
    <w:p w14:paraId="4F56E70C" w14:textId="77777777" w:rsidR="00A16117" w:rsidRPr="009F7089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§ 2º Os câmpus da mesma tipologia, conforme modelo de dimensionamento de cargos e funções, deverão apresentar a mesma estrutura mínima, </w:t>
      </w:r>
      <w:r w:rsidRPr="009F7089">
        <w:rPr>
          <w:rFonts w:asciiTheme="minorHAnsi" w:hAnsiTheme="minorHAnsi"/>
          <w:sz w:val="20"/>
          <w:szCs w:val="16"/>
        </w:rPr>
        <w:t>conforme determinado na instituição.</w:t>
      </w:r>
    </w:p>
    <w:p w14:paraId="0BE27811" w14:textId="2ED22B07" w:rsidR="00DA6313" w:rsidRPr="00F604E0" w:rsidRDefault="00DA6313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  <w:highlight w:val="yellow"/>
        </w:rPr>
      </w:pPr>
      <w:r w:rsidRPr="00F604E0">
        <w:rPr>
          <w:rFonts w:asciiTheme="minorHAnsi" w:hAnsiTheme="minorHAnsi"/>
          <w:sz w:val="20"/>
          <w:szCs w:val="16"/>
          <w:highlight w:val="yellow"/>
        </w:rPr>
        <w:t xml:space="preserve">Art. </w:t>
      </w:r>
      <w:r w:rsidR="00F604E0">
        <w:rPr>
          <w:rFonts w:asciiTheme="minorHAnsi" w:hAnsiTheme="minorHAnsi"/>
          <w:sz w:val="20"/>
          <w:szCs w:val="16"/>
          <w:highlight w:val="yellow"/>
        </w:rPr>
        <w:t>16</w:t>
      </w:r>
      <w:r w:rsidRPr="00F604E0">
        <w:rPr>
          <w:rFonts w:asciiTheme="minorHAnsi" w:hAnsiTheme="minorHAnsi"/>
          <w:sz w:val="20"/>
          <w:szCs w:val="16"/>
          <w:highlight w:val="yellow"/>
        </w:rPr>
        <w:t>. Os câmpus do IFSul poderão contar com Conselho de Câmpus, órgão colegiado consultivo de apoio à Direção-geral, desde que previsto em seu Regimento Interno.</w:t>
      </w:r>
    </w:p>
    <w:p w14:paraId="17E3F4B8" w14:textId="1CAC18E4" w:rsidR="00DA6313" w:rsidRPr="00F604E0" w:rsidRDefault="00DA6313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  <w:highlight w:val="yellow"/>
        </w:rPr>
      </w:pPr>
      <w:r w:rsidRPr="00F604E0">
        <w:rPr>
          <w:rFonts w:asciiTheme="minorHAnsi" w:hAnsiTheme="minorHAnsi"/>
          <w:sz w:val="20"/>
          <w:szCs w:val="16"/>
          <w:highlight w:val="yellow"/>
        </w:rPr>
        <w:t>§1º A presidência do Conselho de Câmpus será exercida pelo Diretor-geral.</w:t>
      </w:r>
    </w:p>
    <w:p w14:paraId="2364987C" w14:textId="286A32C8" w:rsidR="003959EA" w:rsidRDefault="00D608EB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F604E0">
        <w:rPr>
          <w:rFonts w:asciiTheme="minorHAnsi" w:hAnsiTheme="minorHAnsi"/>
          <w:sz w:val="20"/>
          <w:szCs w:val="16"/>
          <w:highlight w:val="yellow"/>
        </w:rPr>
        <w:t xml:space="preserve">§2º </w:t>
      </w:r>
      <w:r w:rsidR="003959EA" w:rsidRPr="00F604E0">
        <w:rPr>
          <w:rFonts w:asciiTheme="minorHAnsi" w:hAnsiTheme="minorHAnsi"/>
          <w:sz w:val="20"/>
          <w:szCs w:val="16"/>
          <w:highlight w:val="yellow"/>
        </w:rPr>
        <w:t>A composição e as competências, a organização e o funcionamento dos Conselhos de Câmpus serão definidos em regulamento próprio, aprovado pelo Conselho Superior, considerando a legislação e as normativas vigentes</w:t>
      </w:r>
    </w:p>
    <w:p w14:paraId="6A387308" w14:textId="34EFDD60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 xml:space="preserve">Art. </w:t>
      </w:r>
      <w:r w:rsidR="00F604E0">
        <w:rPr>
          <w:rFonts w:asciiTheme="minorHAnsi" w:hAnsiTheme="minorHAnsi"/>
          <w:sz w:val="20"/>
          <w:szCs w:val="16"/>
        </w:rPr>
        <w:t>17</w:t>
      </w:r>
      <w:r w:rsidRPr="007D1044">
        <w:rPr>
          <w:rFonts w:asciiTheme="minorHAnsi" w:hAnsiTheme="minorHAnsi"/>
          <w:sz w:val="20"/>
          <w:szCs w:val="16"/>
        </w:rPr>
        <w:t>. São atribuições do Diretor-geral de câmpus:</w:t>
      </w:r>
    </w:p>
    <w:p w14:paraId="12A1E941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I. administrar e representar o câmpus, dentro dos limites estatutários, regimentais e delegações do Reitor, em consonância com os princípios, as finalidades e os objetivos do IFSul;</w:t>
      </w:r>
    </w:p>
    <w:p w14:paraId="687E12F1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II. superintender as ações de Ensino, Pesquisa e Extensão do câmpus;</w:t>
      </w:r>
    </w:p>
    <w:p w14:paraId="47A98775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lastRenderedPageBreak/>
        <w:t>III. assegurar o cumprimento da legislação em vigor, bem como dos regulamentos, diretrizes e normas emanadas dos órgãos superiores do IFSul, zelando pela imagem da Instituição;</w:t>
      </w:r>
    </w:p>
    <w:p w14:paraId="4DBE8086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IV. indicar ao Reitor os nomes para os cargos de direção, funções gratificadas e funções comissionadas de coordenações de cursos do câmpus;</w:t>
      </w:r>
    </w:p>
    <w:p w14:paraId="20557989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V. exercer, no âmbito do câmpus, o poder disciplinar, na forma prevista nos ordenamentos jurídicos vigentes;</w:t>
      </w:r>
    </w:p>
    <w:p w14:paraId="0A2442FB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VI. fornecer as informações do câmpus para composição do Relatório de Gestão e prestação de contas do IFSul;</w:t>
      </w:r>
    </w:p>
    <w:p w14:paraId="2C2A523B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VII. possibilitar o contínuo aperfeiçoamento das pessoas e a melhoria dos recursos físicos e de infraestrutura do câmpus;</w:t>
      </w:r>
    </w:p>
    <w:p w14:paraId="6EA15A00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VIII. exercer, por delegação, a função de ordenador de despesas;</w:t>
      </w:r>
    </w:p>
    <w:p w14:paraId="3F06B786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IX. assistir a Reitoria em assuntos pertinentes ao câmpus;</w:t>
      </w:r>
    </w:p>
    <w:p w14:paraId="7FBB5D87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X. acompanhar o processo de ensino e aprendizagem, bem como propor a criação de novos cursos e a readequação dos já existentes;</w:t>
      </w:r>
    </w:p>
    <w:p w14:paraId="51FFF9AE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XI. articular-se com a reitoria, com vistas ao desenvolvimento das atividades do câmpus;</w:t>
      </w:r>
    </w:p>
    <w:p w14:paraId="641A68F1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XII. emitir normas complementares que regulem as atividades no âmbito das competências do câmpus;</w:t>
      </w:r>
    </w:p>
    <w:p w14:paraId="6438D27F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XIII. divulgar no câmpus, as informações relevantes para seu funcionamento; e</w:t>
      </w:r>
    </w:p>
    <w:p w14:paraId="72F03005" w14:textId="77777777" w:rsidR="00A16117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XIV. cumprir e fazer cumprir as decisões do Conselho Superior do IFSul.</w:t>
      </w:r>
    </w:p>
    <w:p w14:paraId="47711BDD" w14:textId="036F2083" w:rsidR="00885579" w:rsidRPr="007D1044" w:rsidRDefault="00A16117" w:rsidP="007271B5">
      <w:pPr>
        <w:pStyle w:val="Artigo"/>
        <w:spacing w:after="120" w:line="240" w:lineRule="auto"/>
        <w:ind w:firstLine="709"/>
        <w:rPr>
          <w:rFonts w:asciiTheme="minorHAnsi" w:hAnsiTheme="minorHAnsi"/>
          <w:sz w:val="20"/>
          <w:szCs w:val="16"/>
        </w:rPr>
      </w:pPr>
      <w:r w:rsidRPr="007D1044">
        <w:rPr>
          <w:rFonts w:asciiTheme="minorHAnsi" w:hAnsiTheme="minorHAnsi"/>
          <w:sz w:val="20"/>
          <w:szCs w:val="16"/>
        </w:rPr>
        <w:t>Parágrafo único. Ao Diretor de câmpus avançado aplicam-se as atribuições previstas nos incisos I a VII e IX a XIV.</w:t>
      </w:r>
    </w:p>
    <w:p w14:paraId="0DBBF17E" w14:textId="7E2C1E80" w:rsidR="009B6881" w:rsidRDefault="009B6881" w:rsidP="007271B5">
      <w:pPr>
        <w:jc w:val="both"/>
        <w:rPr>
          <w:lang w:eastAsia="pt-BR"/>
        </w:rPr>
      </w:pPr>
    </w:p>
    <w:p w14:paraId="00BCD45F" w14:textId="77777777" w:rsidR="009B6881" w:rsidRDefault="009B6881" w:rsidP="007271B5">
      <w:pPr>
        <w:pStyle w:val="CapREGGERAL"/>
        <w:keepNext w:val="0"/>
        <w:keepLines/>
        <w:widowControl w:val="0"/>
        <w:numPr>
          <w:ilvl w:val="0"/>
          <w:numId w:val="4"/>
        </w:numPr>
        <w:spacing w:before="0" w:after="120" w:line="240" w:lineRule="auto"/>
        <w:ind w:left="0"/>
        <w:rPr>
          <w:rFonts w:asciiTheme="minorHAnsi" w:hAnsiTheme="minorHAnsi" w:cs="Times New Roman"/>
          <w:sz w:val="20"/>
          <w:szCs w:val="16"/>
        </w:rPr>
      </w:pPr>
    </w:p>
    <w:p w14:paraId="672C02D2" w14:textId="0E944958" w:rsidR="009B6881" w:rsidRPr="0039008C" w:rsidRDefault="009B6881" w:rsidP="007271B5">
      <w:pPr>
        <w:pStyle w:val="CapREGGERAL"/>
        <w:keepNext w:val="0"/>
        <w:keepLines/>
        <w:widowControl w:val="0"/>
        <w:numPr>
          <w:ilvl w:val="0"/>
          <w:numId w:val="0"/>
        </w:numPr>
        <w:spacing w:before="0" w:after="120" w:line="240" w:lineRule="auto"/>
        <w:rPr>
          <w:rFonts w:asciiTheme="minorHAnsi" w:hAnsiTheme="minorHAnsi" w:cs="Times New Roman"/>
          <w:sz w:val="20"/>
          <w:szCs w:val="16"/>
        </w:rPr>
      </w:pPr>
      <w:r w:rsidRPr="0039008C">
        <w:rPr>
          <w:rFonts w:asciiTheme="minorHAnsi" w:hAnsiTheme="minorHAnsi" w:cs="Times New Roman"/>
          <w:sz w:val="20"/>
          <w:szCs w:val="16"/>
        </w:rPr>
        <w:t xml:space="preserve">Dos Órgãos </w:t>
      </w:r>
      <w:r>
        <w:rPr>
          <w:rFonts w:asciiTheme="minorHAnsi" w:hAnsiTheme="minorHAnsi" w:cs="Times New Roman"/>
          <w:sz w:val="20"/>
          <w:szCs w:val="16"/>
        </w:rPr>
        <w:t>de Assessoramento</w:t>
      </w:r>
    </w:p>
    <w:p w14:paraId="43386EE1" w14:textId="6C71A817" w:rsidR="00564B1D" w:rsidRDefault="00564B1D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Seção I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t xml:space="preserve"> 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br/>
      </w:r>
      <w:r>
        <w:rPr>
          <w:rFonts w:asciiTheme="minorHAnsi" w:hAnsiTheme="minorHAnsi" w:cs="Times New Roman"/>
          <w:sz w:val="20"/>
          <w:szCs w:val="16"/>
        </w:rPr>
        <w:t>Das Câmaras</w:t>
      </w:r>
    </w:p>
    <w:p w14:paraId="50C2273E" w14:textId="36D9E1FB" w:rsidR="00336E8A" w:rsidRDefault="00336E8A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18</w:t>
      </w:r>
      <w:r>
        <w:rPr>
          <w:sz w:val="20"/>
          <w:szCs w:val="20"/>
          <w:lang w:eastAsia="pt-BR"/>
        </w:rPr>
        <w:t xml:space="preserve">. As Câmaras são órgãos </w:t>
      </w:r>
      <w:r w:rsidR="00B01F61">
        <w:rPr>
          <w:sz w:val="20"/>
          <w:szCs w:val="20"/>
          <w:lang w:eastAsia="pt-BR"/>
        </w:rPr>
        <w:t xml:space="preserve">técnicos </w:t>
      </w:r>
      <w:r w:rsidR="00D008CC">
        <w:rPr>
          <w:sz w:val="20"/>
          <w:szCs w:val="20"/>
          <w:lang w:eastAsia="pt-BR"/>
        </w:rPr>
        <w:t>de apoio à Reitoria do IFSul</w:t>
      </w:r>
      <w:r>
        <w:rPr>
          <w:sz w:val="20"/>
          <w:szCs w:val="20"/>
          <w:lang w:eastAsia="pt-BR"/>
        </w:rPr>
        <w:t>, de caráter consultivo e propositivo.</w:t>
      </w:r>
    </w:p>
    <w:p w14:paraId="5926C175" w14:textId="217155CD" w:rsidR="00FA7C72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19</w:t>
      </w:r>
      <w:r>
        <w:rPr>
          <w:sz w:val="20"/>
          <w:szCs w:val="20"/>
          <w:lang w:eastAsia="pt-BR"/>
        </w:rPr>
        <w:t xml:space="preserve">. Fazem parte da estrutura do IFSul as seguintes </w:t>
      </w:r>
      <w:r w:rsidR="00D008CC">
        <w:rPr>
          <w:sz w:val="20"/>
          <w:szCs w:val="20"/>
          <w:lang w:eastAsia="pt-BR"/>
        </w:rPr>
        <w:t>C</w:t>
      </w:r>
      <w:r>
        <w:rPr>
          <w:sz w:val="20"/>
          <w:szCs w:val="20"/>
          <w:lang w:eastAsia="pt-BR"/>
        </w:rPr>
        <w:t>âmaras:</w:t>
      </w:r>
    </w:p>
    <w:p w14:paraId="4F81FF7F" w14:textId="47D0CD91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 - </w:t>
      </w:r>
      <w:r w:rsidR="00F16A1E" w:rsidRPr="00F16A1E">
        <w:rPr>
          <w:sz w:val="20"/>
          <w:szCs w:val="20"/>
          <w:lang w:eastAsia="pt-BR"/>
        </w:rPr>
        <w:t>Câmara de Administração</w:t>
      </w:r>
      <w:r w:rsidR="00E97863">
        <w:rPr>
          <w:sz w:val="20"/>
          <w:szCs w:val="20"/>
          <w:lang w:eastAsia="pt-BR"/>
        </w:rPr>
        <w:t xml:space="preserve"> e de Planejamento</w:t>
      </w:r>
      <w:r w:rsidR="00F16A1E" w:rsidRPr="00F16A1E">
        <w:rPr>
          <w:sz w:val="20"/>
          <w:szCs w:val="20"/>
          <w:lang w:eastAsia="pt-BR"/>
        </w:rPr>
        <w:t xml:space="preserve">; </w:t>
      </w:r>
    </w:p>
    <w:p w14:paraId="49337E88" w14:textId="0CAA7378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II - </w:t>
      </w:r>
      <w:r w:rsidR="00F16A1E" w:rsidRPr="00F16A1E">
        <w:rPr>
          <w:sz w:val="20"/>
          <w:szCs w:val="20"/>
          <w:lang w:eastAsia="pt-BR"/>
        </w:rPr>
        <w:t>Câmara de Assistência Estudantil;</w:t>
      </w:r>
    </w:p>
    <w:p w14:paraId="578A079D" w14:textId="77311E68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III - </w:t>
      </w:r>
      <w:r w:rsidR="00F16A1E" w:rsidRPr="00F16A1E">
        <w:rPr>
          <w:sz w:val="20"/>
          <w:szCs w:val="20"/>
          <w:lang w:eastAsia="pt-BR"/>
        </w:rPr>
        <w:t>Câmara de Ensino;</w:t>
      </w:r>
    </w:p>
    <w:p w14:paraId="6552F490" w14:textId="65F86AE7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IV - </w:t>
      </w:r>
      <w:r w:rsidR="00F16A1E" w:rsidRPr="00F16A1E">
        <w:rPr>
          <w:sz w:val="20"/>
          <w:szCs w:val="20"/>
          <w:lang w:eastAsia="pt-BR"/>
        </w:rPr>
        <w:t>Câmara de Extensão;</w:t>
      </w:r>
    </w:p>
    <w:p w14:paraId="3A7D330C" w14:textId="170B49A1" w:rsid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V - </w:t>
      </w:r>
      <w:r w:rsidR="00F16A1E" w:rsidRPr="00F16A1E">
        <w:rPr>
          <w:sz w:val="20"/>
          <w:szCs w:val="20"/>
          <w:lang w:eastAsia="pt-BR"/>
        </w:rPr>
        <w:t>Câmara de Pesquisa, Inovação e Pós-graduação;</w:t>
      </w:r>
    </w:p>
    <w:p w14:paraId="53BEE0F0" w14:textId="7D7EC2D0" w:rsidR="0097796C" w:rsidRDefault="0097796C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§1º A composição e</w:t>
      </w:r>
      <w:r w:rsidRPr="0097796C">
        <w:rPr>
          <w:sz w:val="20"/>
          <w:szCs w:val="20"/>
          <w:lang w:eastAsia="pt-BR"/>
        </w:rPr>
        <w:t xml:space="preserve"> as competências, a organização e o funcionamento </w:t>
      </w:r>
      <w:r>
        <w:rPr>
          <w:sz w:val="20"/>
          <w:szCs w:val="20"/>
          <w:lang w:eastAsia="pt-BR"/>
        </w:rPr>
        <w:t>das câmaras serão</w:t>
      </w:r>
      <w:r w:rsidRPr="0097796C">
        <w:rPr>
          <w:sz w:val="20"/>
          <w:szCs w:val="20"/>
          <w:lang w:eastAsia="pt-BR"/>
        </w:rPr>
        <w:t xml:space="preserve"> definidos </w:t>
      </w:r>
      <w:r>
        <w:rPr>
          <w:sz w:val="20"/>
          <w:szCs w:val="20"/>
          <w:lang w:eastAsia="pt-BR"/>
        </w:rPr>
        <w:t>em regulamentos próprios</w:t>
      </w:r>
      <w:r w:rsidRPr="0097796C">
        <w:rPr>
          <w:sz w:val="20"/>
          <w:szCs w:val="20"/>
          <w:lang w:eastAsia="pt-BR"/>
        </w:rPr>
        <w:t>, aprovados pelo Conselho Superior.</w:t>
      </w:r>
    </w:p>
    <w:p w14:paraId="656375D8" w14:textId="579C061D" w:rsidR="00993B28" w:rsidRPr="00F16A1E" w:rsidRDefault="00993B28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lastRenderedPageBreak/>
        <w:t xml:space="preserve">§2º </w:t>
      </w:r>
      <w:r w:rsidR="00D008CC">
        <w:rPr>
          <w:rFonts w:cstheme="minorHAnsi"/>
          <w:sz w:val="20"/>
          <w:szCs w:val="20"/>
        </w:rPr>
        <w:t>Outra</w:t>
      </w:r>
      <w:r w:rsidR="00D008CC" w:rsidRPr="00AF3685">
        <w:rPr>
          <w:rFonts w:cstheme="minorHAnsi"/>
          <w:sz w:val="20"/>
          <w:szCs w:val="20"/>
        </w:rPr>
        <w:t xml:space="preserve">s </w:t>
      </w:r>
      <w:r w:rsidR="00D008CC">
        <w:rPr>
          <w:rFonts w:cstheme="minorHAnsi"/>
          <w:sz w:val="20"/>
          <w:szCs w:val="20"/>
        </w:rPr>
        <w:t>Câmaras</w:t>
      </w:r>
      <w:r w:rsidR="00D008CC" w:rsidRPr="00AF3685">
        <w:rPr>
          <w:rFonts w:cstheme="minorHAnsi"/>
          <w:sz w:val="20"/>
          <w:szCs w:val="20"/>
        </w:rPr>
        <w:t xml:space="preserve"> poderão ser criad</w:t>
      </w:r>
      <w:r w:rsidR="007271B5">
        <w:rPr>
          <w:rFonts w:cstheme="minorHAnsi"/>
          <w:sz w:val="20"/>
          <w:szCs w:val="20"/>
        </w:rPr>
        <w:t>a</w:t>
      </w:r>
      <w:r w:rsidR="00D008CC" w:rsidRPr="00AF3685">
        <w:rPr>
          <w:rFonts w:cstheme="minorHAnsi"/>
          <w:sz w:val="20"/>
          <w:szCs w:val="20"/>
        </w:rPr>
        <w:t xml:space="preserve">s </w:t>
      </w:r>
      <w:r w:rsidR="007271B5">
        <w:rPr>
          <w:rFonts w:cstheme="minorHAnsi"/>
          <w:sz w:val="20"/>
          <w:szCs w:val="20"/>
        </w:rPr>
        <w:t>de acordo com a</w:t>
      </w:r>
      <w:r w:rsidR="00D008CC" w:rsidRPr="00AF3685">
        <w:rPr>
          <w:rFonts w:cstheme="minorHAnsi"/>
          <w:sz w:val="20"/>
          <w:szCs w:val="20"/>
        </w:rPr>
        <w:t xml:space="preserve"> necessidade institucional</w:t>
      </w:r>
      <w:r w:rsidR="00D008CC">
        <w:rPr>
          <w:rFonts w:cstheme="minorHAnsi"/>
          <w:sz w:val="20"/>
          <w:szCs w:val="20"/>
        </w:rPr>
        <w:t>, sendo incluídos neste Regimento geral</w:t>
      </w:r>
      <w:r w:rsidR="00D008CC" w:rsidRPr="00AF3685">
        <w:rPr>
          <w:rFonts w:cstheme="minorHAnsi"/>
          <w:sz w:val="20"/>
          <w:szCs w:val="20"/>
        </w:rPr>
        <w:t>.</w:t>
      </w:r>
    </w:p>
    <w:p w14:paraId="0304ACBD" w14:textId="77777777" w:rsidR="00993B28" w:rsidRDefault="00993B28" w:rsidP="007271B5">
      <w:pPr>
        <w:ind w:firstLine="709"/>
        <w:jc w:val="both"/>
        <w:rPr>
          <w:sz w:val="20"/>
          <w:szCs w:val="20"/>
          <w:lang w:eastAsia="pt-BR"/>
        </w:rPr>
      </w:pPr>
    </w:p>
    <w:p w14:paraId="67027511" w14:textId="3F8ACF01" w:rsidR="00564B1D" w:rsidRDefault="00564B1D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 xml:space="preserve">Seção </w:t>
      </w:r>
      <w:r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I</w:t>
      </w: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I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t xml:space="preserve"> 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br/>
      </w:r>
      <w:r>
        <w:rPr>
          <w:rFonts w:asciiTheme="minorHAnsi" w:hAnsiTheme="minorHAnsi" w:cs="Times New Roman"/>
          <w:sz w:val="20"/>
          <w:szCs w:val="16"/>
        </w:rPr>
        <w:t>Dos Comitês</w:t>
      </w:r>
    </w:p>
    <w:p w14:paraId="5221935A" w14:textId="7A838F96" w:rsidR="00FA7C72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20</w:t>
      </w:r>
      <w:r>
        <w:rPr>
          <w:sz w:val="20"/>
          <w:szCs w:val="20"/>
          <w:lang w:eastAsia="pt-BR"/>
        </w:rPr>
        <w:t>. Fazem parte da estrutura do IFSul os seguintes</w:t>
      </w:r>
      <w:r w:rsidR="00D008CC">
        <w:rPr>
          <w:sz w:val="20"/>
          <w:szCs w:val="20"/>
          <w:lang w:eastAsia="pt-BR"/>
        </w:rPr>
        <w:t xml:space="preserve"> C</w:t>
      </w:r>
      <w:r>
        <w:rPr>
          <w:sz w:val="20"/>
          <w:szCs w:val="20"/>
          <w:lang w:eastAsia="pt-BR"/>
        </w:rPr>
        <w:t>omitês:</w:t>
      </w:r>
    </w:p>
    <w:p w14:paraId="1B0B5992" w14:textId="166FC0A5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 - </w:t>
      </w:r>
      <w:r w:rsidR="00F16A1E" w:rsidRPr="00F16A1E">
        <w:rPr>
          <w:sz w:val="20"/>
          <w:szCs w:val="20"/>
          <w:lang w:eastAsia="pt-BR"/>
        </w:rPr>
        <w:t>Comitê de Governança, Riscos e Controles;</w:t>
      </w:r>
    </w:p>
    <w:p w14:paraId="1D77E64C" w14:textId="7D5D3834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II - </w:t>
      </w:r>
      <w:r w:rsidR="00F16A1E" w:rsidRPr="00F16A1E">
        <w:rPr>
          <w:sz w:val="20"/>
          <w:szCs w:val="20"/>
          <w:lang w:eastAsia="pt-BR"/>
        </w:rPr>
        <w:t>Comitê Gestor Binacional Brasil-Uruguai;</w:t>
      </w:r>
    </w:p>
    <w:p w14:paraId="1BCAA430" w14:textId="466F48A2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III - </w:t>
      </w:r>
      <w:r w:rsidR="00F16A1E" w:rsidRPr="00F16A1E">
        <w:rPr>
          <w:sz w:val="20"/>
          <w:szCs w:val="20"/>
          <w:lang w:eastAsia="pt-BR"/>
        </w:rPr>
        <w:t>Comitê Gestor de Tecnologia da Informação;</w:t>
      </w:r>
    </w:p>
    <w:p w14:paraId="48099037" w14:textId="413840A7" w:rsid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IV - </w:t>
      </w:r>
      <w:r w:rsidR="00F16A1E" w:rsidRPr="00F16A1E">
        <w:rPr>
          <w:sz w:val="20"/>
          <w:szCs w:val="20"/>
          <w:lang w:eastAsia="pt-BR"/>
        </w:rPr>
        <w:t>Comitê Gestor Institucional de Pesquisa e Pós-graduação;</w:t>
      </w:r>
    </w:p>
    <w:p w14:paraId="59A942FE" w14:textId="40A9B6BC" w:rsidR="007271B5" w:rsidRDefault="00F604E0" w:rsidP="007271B5">
      <w:pPr>
        <w:ind w:firstLine="709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eastAsia="pt-BR"/>
        </w:rPr>
        <w:t>Parágrafo único.</w:t>
      </w:r>
      <w:r w:rsidR="007271B5">
        <w:rPr>
          <w:sz w:val="20"/>
          <w:szCs w:val="20"/>
          <w:lang w:eastAsia="pt-BR"/>
        </w:rPr>
        <w:t xml:space="preserve"> </w:t>
      </w:r>
      <w:r w:rsidR="007271B5">
        <w:rPr>
          <w:rFonts w:cstheme="minorHAnsi"/>
          <w:sz w:val="20"/>
          <w:szCs w:val="20"/>
        </w:rPr>
        <w:t>Outro</w:t>
      </w:r>
      <w:r w:rsidR="007271B5" w:rsidRPr="00AF3685">
        <w:rPr>
          <w:rFonts w:cstheme="minorHAnsi"/>
          <w:sz w:val="20"/>
          <w:szCs w:val="20"/>
        </w:rPr>
        <w:t xml:space="preserve">s </w:t>
      </w:r>
      <w:r w:rsidR="007271B5">
        <w:rPr>
          <w:rFonts w:cstheme="minorHAnsi"/>
          <w:sz w:val="20"/>
          <w:szCs w:val="20"/>
        </w:rPr>
        <w:t>Comitês</w:t>
      </w:r>
      <w:r w:rsidR="007271B5" w:rsidRPr="00AF3685">
        <w:rPr>
          <w:rFonts w:cstheme="minorHAnsi"/>
          <w:sz w:val="20"/>
          <w:szCs w:val="20"/>
        </w:rPr>
        <w:t xml:space="preserve"> poderão ser criados </w:t>
      </w:r>
      <w:r w:rsidR="007271B5">
        <w:rPr>
          <w:rFonts w:cstheme="minorHAnsi"/>
          <w:sz w:val="20"/>
          <w:szCs w:val="20"/>
        </w:rPr>
        <w:t>de acordo com a</w:t>
      </w:r>
      <w:r w:rsidR="007271B5" w:rsidRPr="00AF3685">
        <w:rPr>
          <w:rFonts w:cstheme="minorHAnsi"/>
          <w:sz w:val="20"/>
          <w:szCs w:val="20"/>
        </w:rPr>
        <w:t xml:space="preserve"> necessidade institucional</w:t>
      </w:r>
      <w:r w:rsidR="007271B5">
        <w:rPr>
          <w:rFonts w:cstheme="minorHAnsi"/>
          <w:sz w:val="20"/>
          <w:szCs w:val="20"/>
        </w:rPr>
        <w:t>, sendo incluídos neste Regimento geral</w:t>
      </w:r>
      <w:r w:rsidR="007271B5" w:rsidRPr="00AF3685">
        <w:rPr>
          <w:rFonts w:cstheme="minorHAnsi"/>
          <w:sz w:val="20"/>
          <w:szCs w:val="20"/>
        </w:rPr>
        <w:t>.</w:t>
      </w:r>
    </w:p>
    <w:p w14:paraId="4469664F" w14:textId="5B872FEA" w:rsidR="007271B5" w:rsidRDefault="007271B5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21</w:t>
      </w:r>
      <w:r>
        <w:rPr>
          <w:sz w:val="20"/>
          <w:szCs w:val="20"/>
          <w:lang w:eastAsia="pt-BR"/>
        </w:rPr>
        <w:t xml:space="preserve">. O </w:t>
      </w:r>
      <w:r w:rsidRPr="00F16A1E">
        <w:rPr>
          <w:sz w:val="20"/>
          <w:szCs w:val="20"/>
          <w:lang w:eastAsia="pt-BR"/>
        </w:rPr>
        <w:t>Comitê de Governança, Riscos e Controles</w:t>
      </w:r>
      <w:r>
        <w:rPr>
          <w:sz w:val="20"/>
          <w:szCs w:val="20"/>
          <w:lang w:eastAsia="pt-BR"/>
        </w:rPr>
        <w:t xml:space="preserve"> é o órgão responsável por estabelecer ambiente institucional de governança, controle interno e gestão de riscos.</w:t>
      </w:r>
    </w:p>
    <w:p w14:paraId="35E4508B" w14:textId="08F828A8" w:rsidR="0096119F" w:rsidRDefault="0096119F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22</w:t>
      </w:r>
      <w:r>
        <w:rPr>
          <w:sz w:val="20"/>
          <w:szCs w:val="20"/>
          <w:lang w:eastAsia="pt-BR"/>
        </w:rPr>
        <w:t xml:space="preserve">. O </w:t>
      </w:r>
      <w:r w:rsidRPr="00F16A1E">
        <w:rPr>
          <w:sz w:val="20"/>
          <w:szCs w:val="20"/>
          <w:lang w:eastAsia="pt-BR"/>
        </w:rPr>
        <w:t>Comitê Gestor Binacional Brasil-Uruguai</w:t>
      </w:r>
      <w:r w:rsidR="003279E3">
        <w:rPr>
          <w:sz w:val="20"/>
          <w:szCs w:val="20"/>
          <w:lang w:eastAsia="pt-BR"/>
        </w:rPr>
        <w:t xml:space="preserve"> é o órgão responsável por </w:t>
      </w:r>
      <w:r w:rsidR="003279E3" w:rsidRPr="003279E3">
        <w:rPr>
          <w:sz w:val="20"/>
          <w:szCs w:val="20"/>
          <w:lang w:eastAsia="pt-BR"/>
        </w:rPr>
        <w:t xml:space="preserve">implementar e acompanhar a execução das políticas institucionais referentes às ações desenvolvidas para o fortalecimento da região de fronteira Brasil/Uruguai nos câmpus do </w:t>
      </w:r>
      <w:r w:rsidR="003279E3">
        <w:rPr>
          <w:sz w:val="20"/>
          <w:szCs w:val="20"/>
          <w:lang w:eastAsia="pt-BR"/>
        </w:rPr>
        <w:t>IFSul.</w:t>
      </w:r>
    </w:p>
    <w:p w14:paraId="4F2130CB" w14:textId="614AA735" w:rsidR="0096119F" w:rsidRDefault="0096119F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23</w:t>
      </w:r>
      <w:r>
        <w:rPr>
          <w:sz w:val="20"/>
          <w:szCs w:val="20"/>
          <w:lang w:eastAsia="pt-BR"/>
        </w:rPr>
        <w:t xml:space="preserve">. O </w:t>
      </w:r>
      <w:r w:rsidRPr="00F16A1E">
        <w:rPr>
          <w:sz w:val="20"/>
          <w:szCs w:val="20"/>
          <w:lang w:eastAsia="pt-BR"/>
        </w:rPr>
        <w:t>Comitê Gestor de Tecnologia da Informação</w:t>
      </w:r>
      <w:r w:rsidR="003279E3">
        <w:rPr>
          <w:sz w:val="20"/>
          <w:szCs w:val="20"/>
          <w:lang w:eastAsia="pt-BR"/>
        </w:rPr>
        <w:t xml:space="preserve"> é </w:t>
      </w:r>
      <w:r w:rsidR="003279E3" w:rsidRPr="003279E3">
        <w:rPr>
          <w:sz w:val="20"/>
          <w:szCs w:val="20"/>
          <w:lang w:eastAsia="pt-BR"/>
        </w:rPr>
        <w:t xml:space="preserve">órgão colegiado </w:t>
      </w:r>
      <w:r w:rsidR="003279E3">
        <w:rPr>
          <w:sz w:val="20"/>
          <w:szCs w:val="20"/>
          <w:lang w:eastAsia="pt-BR"/>
        </w:rPr>
        <w:t xml:space="preserve">assessor à Reitoria do IFSul, de caráter </w:t>
      </w:r>
      <w:r w:rsidR="003279E3" w:rsidRPr="003279E3">
        <w:rPr>
          <w:sz w:val="20"/>
          <w:szCs w:val="20"/>
          <w:lang w:eastAsia="pt-BR"/>
        </w:rPr>
        <w:t>consultiv</w:t>
      </w:r>
      <w:r w:rsidR="003279E3">
        <w:rPr>
          <w:sz w:val="20"/>
          <w:szCs w:val="20"/>
          <w:lang w:eastAsia="pt-BR"/>
        </w:rPr>
        <w:t>o</w:t>
      </w:r>
      <w:r w:rsidR="003279E3" w:rsidRPr="003279E3">
        <w:rPr>
          <w:sz w:val="20"/>
          <w:szCs w:val="20"/>
          <w:lang w:eastAsia="pt-BR"/>
        </w:rPr>
        <w:t xml:space="preserve"> e propositiv</w:t>
      </w:r>
      <w:r w:rsidR="003279E3">
        <w:rPr>
          <w:sz w:val="20"/>
          <w:szCs w:val="20"/>
          <w:lang w:eastAsia="pt-BR"/>
        </w:rPr>
        <w:t>o</w:t>
      </w:r>
      <w:r w:rsidR="003279E3" w:rsidRPr="003279E3">
        <w:rPr>
          <w:sz w:val="20"/>
          <w:szCs w:val="20"/>
          <w:lang w:eastAsia="pt-BR"/>
        </w:rPr>
        <w:t xml:space="preserve"> </w:t>
      </w:r>
      <w:r w:rsidR="003279E3">
        <w:rPr>
          <w:sz w:val="20"/>
          <w:szCs w:val="20"/>
          <w:lang w:eastAsia="pt-BR"/>
        </w:rPr>
        <w:t>responsável por p</w:t>
      </w:r>
      <w:r w:rsidR="003279E3" w:rsidRPr="003279E3">
        <w:rPr>
          <w:sz w:val="20"/>
          <w:szCs w:val="20"/>
          <w:lang w:eastAsia="pt-BR"/>
        </w:rPr>
        <w:t xml:space="preserve">romover o alinhamento das ações e investimentos de </w:t>
      </w:r>
      <w:r w:rsidR="003279E3">
        <w:rPr>
          <w:sz w:val="20"/>
          <w:szCs w:val="20"/>
          <w:lang w:eastAsia="pt-BR"/>
        </w:rPr>
        <w:t>tecnologia da informação</w:t>
      </w:r>
      <w:r w:rsidR="003279E3" w:rsidRPr="003279E3">
        <w:rPr>
          <w:sz w:val="20"/>
          <w:szCs w:val="20"/>
          <w:lang w:eastAsia="pt-BR"/>
        </w:rPr>
        <w:t xml:space="preserve"> </w:t>
      </w:r>
      <w:r w:rsidR="003279E3">
        <w:rPr>
          <w:sz w:val="20"/>
          <w:szCs w:val="20"/>
          <w:lang w:eastAsia="pt-BR"/>
        </w:rPr>
        <w:t>aos objetivos</w:t>
      </w:r>
      <w:r w:rsidR="003279E3" w:rsidRPr="003279E3">
        <w:rPr>
          <w:sz w:val="20"/>
          <w:szCs w:val="20"/>
          <w:lang w:eastAsia="pt-BR"/>
        </w:rPr>
        <w:t xml:space="preserve"> estratégic</w:t>
      </w:r>
      <w:r w:rsidR="003279E3">
        <w:rPr>
          <w:sz w:val="20"/>
          <w:szCs w:val="20"/>
          <w:lang w:eastAsia="pt-BR"/>
        </w:rPr>
        <w:t>o</w:t>
      </w:r>
      <w:r w:rsidR="003279E3" w:rsidRPr="003279E3">
        <w:rPr>
          <w:sz w:val="20"/>
          <w:szCs w:val="20"/>
          <w:lang w:eastAsia="pt-BR"/>
        </w:rPr>
        <w:t>s do I</w:t>
      </w:r>
      <w:r w:rsidR="003279E3">
        <w:rPr>
          <w:sz w:val="20"/>
          <w:szCs w:val="20"/>
          <w:lang w:eastAsia="pt-BR"/>
        </w:rPr>
        <w:t>FSul e</w:t>
      </w:r>
      <w:r w:rsidR="003279E3" w:rsidRPr="003279E3">
        <w:rPr>
          <w:sz w:val="20"/>
          <w:szCs w:val="20"/>
          <w:lang w:eastAsia="pt-BR"/>
        </w:rPr>
        <w:t xml:space="preserve"> apoi</w:t>
      </w:r>
      <w:r w:rsidR="00077BF1">
        <w:rPr>
          <w:sz w:val="20"/>
          <w:szCs w:val="20"/>
          <w:lang w:eastAsia="pt-BR"/>
        </w:rPr>
        <w:t>ar a priorização de projetos a</w:t>
      </w:r>
      <w:r w:rsidR="003279E3" w:rsidRPr="003279E3">
        <w:rPr>
          <w:sz w:val="20"/>
          <w:szCs w:val="20"/>
          <w:lang w:eastAsia="pt-BR"/>
        </w:rPr>
        <w:t xml:space="preserve"> serem atendidos</w:t>
      </w:r>
    </w:p>
    <w:p w14:paraId="65AF0264" w14:textId="408EF5DE" w:rsidR="0096119F" w:rsidRDefault="0096119F" w:rsidP="0096119F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24</w:t>
      </w:r>
      <w:r>
        <w:rPr>
          <w:sz w:val="20"/>
          <w:szCs w:val="20"/>
          <w:lang w:eastAsia="pt-BR"/>
        </w:rPr>
        <w:t xml:space="preserve">. </w:t>
      </w:r>
      <w:r w:rsidRPr="007271B5">
        <w:rPr>
          <w:sz w:val="20"/>
          <w:szCs w:val="20"/>
          <w:lang w:eastAsia="pt-BR"/>
        </w:rPr>
        <w:t xml:space="preserve">O Comitê Gestor Institucional de </w:t>
      </w:r>
      <w:r>
        <w:rPr>
          <w:sz w:val="20"/>
          <w:szCs w:val="20"/>
          <w:lang w:eastAsia="pt-BR"/>
        </w:rPr>
        <w:t>Pesquisa e Pós-graduação</w:t>
      </w:r>
      <w:r w:rsidRPr="007271B5">
        <w:rPr>
          <w:sz w:val="20"/>
          <w:szCs w:val="20"/>
          <w:lang w:eastAsia="pt-BR"/>
        </w:rPr>
        <w:t xml:space="preserve"> é um órgão técnico consultiv</w:t>
      </w:r>
      <w:r>
        <w:rPr>
          <w:sz w:val="20"/>
          <w:szCs w:val="20"/>
          <w:lang w:eastAsia="pt-BR"/>
        </w:rPr>
        <w:t xml:space="preserve">o de assessoramento à </w:t>
      </w:r>
      <w:r w:rsidRPr="007271B5">
        <w:rPr>
          <w:sz w:val="20"/>
          <w:szCs w:val="20"/>
          <w:lang w:eastAsia="pt-BR"/>
        </w:rPr>
        <w:t>Pró-reitoria de Pesquisa, Inovação e Pós-graduação (PROPESP)</w:t>
      </w:r>
      <w:r>
        <w:rPr>
          <w:sz w:val="20"/>
          <w:szCs w:val="20"/>
          <w:lang w:eastAsia="pt-BR"/>
        </w:rPr>
        <w:t xml:space="preserve"> </w:t>
      </w:r>
      <w:r w:rsidRPr="007271B5">
        <w:rPr>
          <w:sz w:val="20"/>
          <w:szCs w:val="20"/>
          <w:lang w:eastAsia="pt-BR"/>
        </w:rPr>
        <w:t>nos assuntos pertinentes à pesquisa e pós-graduação</w:t>
      </w:r>
      <w:r>
        <w:rPr>
          <w:sz w:val="20"/>
          <w:szCs w:val="20"/>
          <w:lang w:eastAsia="pt-BR"/>
        </w:rPr>
        <w:t>.</w:t>
      </w:r>
    </w:p>
    <w:p w14:paraId="09E56EEC" w14:textId="72662CC3" w:rsidR="007271B5" w:rsidRDefault="007271B5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25</w:t>
      </w:r>
      <w:r>
        <w:rPr>
          <w:sz w:val="20"/>
          <w:szCs w:val="20"/>
          <w:lang w:eastAsia="pt-BR"/>
        </w:rPr>
        <w:t>. A composição e</w:t>
      </w:r>
      <w:r w:rsidRPr="0097796C">
        <w:rPr>
          <w:sz w:val="20"/>
          <w:szCs w:val="20"/>
          <w:lang w:eastAsia="pt-BR"/>
        </w:rPr>
        <w:t xml:space="preserve"> as competências, a organização e o funcionamento </w:t>
      </w:r>
      <w:r>
        <w:rPr>
          <w:sz w:val="20"/>
          <w:szCs w:val="20"/>
          <w:lang w:eastAsia="pt-BR"/>
        </w:rPr>
        <w:t>dos comitês serão</w:t>
      </w:r>
      <w:r w:rsidRPr="0097796C">
        <w:rPr>
          <w:sz w:val="20"/>
          <w:szCs w:val="20"/>
          <w:lang w:eastAsia="pt-BR"/>
        </w:rPr>
        <w:t xml:space="preserve"> definidos </w:t>
      </w:r>
      <w:r>
        <w:rPr>
          <w:sz w:val="20"/>
          <w:szCs w:val="20"/>
          <w:lang w:eastAsia="pt-BR"/>
        </w:rPr>
        <w:t>em regulamentos próprios</w:t>
      </w:r>
      <w:r w:rsidRPr="0097796C">
        <w:rPr>
          <w:sz w:val="20"/>
          <w:szCs w:val="20"/>
          <w:lang w:eastAsia="pt-BR"/>
        </w:rPr>
        <w:t>, aprovados pelo Conselho Superior.</w:t>
      </w:r>
    </w:p>
    <w:p w14:paraId="3A651915" w14:textId="281B8C7D" w:rsidR="00564B1D" w:rsidRDefault="00564B1D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Seção I</w:t>
      </w:r>
      <w:r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II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t xml:space="preserve"> 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br/>
      </w:r>
      <w:r>
        <w:rPr>
          <w:rFonts w:asciiTheme="minorHAnsi" w:hAnsiTheme="minorHAnsi" w:cs="Times New Roman"/>
          <w:sz w:val="20"/>
          <w:szCs w:val="16"/>
        </w:rPr>
        <w:t>Das Comissões Permanentes</w:t>
      </w:r>
    </w:p>
    <w:p w14:paraId="1586D624" w14:textId="1568333E" w:rsidR="00FA7C72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26</w:t>
      </w:r>
      <w:r>
        <w:rPr>
          <w:sz w:val="20"/>
          <w:szCs w:val="20"/>
          <w:lang w:eastAsia="pt-BR"/>
        </w:rPr>
        <w:t>. Fazem parte da estrutura do IFSul as seguintes comissões permanentes:</w:t>
      </w:r>
    </w:p>
    <w:p w14:paraId="6111E5C1" w14:textId="414694E5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 - </w:t>
      </w:r>
      <w:r w:rsidR="00F16A1E" w:rsidRPr="00F16A1E">
        <w:rPr>
          <w:sz w:val="20"/>
          <w:szCs w:val="20"/>
          <w:lang w:eastAsia="pt-BR"/>
        </w:rPr>
        <w:t xml:space="preserve">Comissão de Ética no Uso de Animais; </w:t>
      </w:r>
    </w:p>
    <w:p w14:paraId="06A7FB4D" w14:textId="28F97366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II - </w:t>
      </w:r>
      <w:r w:rsidR="00F16A1E" w:rsidRPr="00F16A1E">
        <w:rPr>
          <w:sz w:val="20"/>
          <w:szCs w:val="20"/>
          <w:lang w:eastAsia="pt-BR"/>
        </w:rPr>
        <w:t>Comissão de Ética;</w:t>
      </w:r>
    </w:p>
    <w:p w14:paraId="756078CF" w14:textId="25B90E1D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III - </w:t>
      </w:r>
      <w:r w:rsidR="00F16A1E" w:rsidRPr="00F16A1E">
        <w:rPr>
          <w:sz w:val="20"/>
          <w:szCs w:val="20"/>
          <w:lang w:eastAsia="pt-BR"/>
        </w:rPr>
        <w:t>Comissão Gestora do Plano de Gestão de Logística Sustentável;</w:t>
      </w:r>
    </w:p>
    <w:p w14:paraId="1107941D" w14:textId="0D5C0534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IV - </w:t>
      </w:r>
      <w:r w:rsidR="00F16A1E" w:rsidRPr="00F16A1E">
        <w:rPr>
          <w:sz w:val="20"/>
          <w:szCs w:val="20"/>
          <w:lang w:eastAsia="pt-BR"/>
        </w:rPr>
        <w:t xml:space="preserve">Comissão Interna de Supervisão </w:t>
      </w:r>
      <w:r w:rsidR="00AC2794">
        <w:rPr>
          <w:sz w:val="20"/>
          <w:szCs w:val="20"/>
          <w:lang w:eastAsia="pt-BR"/>
        </w:rPr>
        <w:t>da Carreira dos Cargos Técnico-a</w:t>
      </w:r>
      <w:r w:rsidR="00F16A1E" w:rsidRPr="00F16A1E">
        <w:rPr>
          <w:sz w:val="20"/>
          <w:szCs w:val="20"/>
          <w:lang w:eastAsia="pt-BR"/>
        </w:rPr>
        <w:t>dministrativos;</w:t>
      </w:r>
    </w:p>
    <w:p w14:paraId="6AC9DA33" w14:textId="0E856EC5" w:rsidR="00F16A1E" w:rsidRP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V - </w:t>
      </w:r>
      <w:r w:rsidR="00F16A1E" w:rsidRPr="00F16A1E">
        <w:rPr>
          <w:sz w:val="20"/>
          <w:szCs w:val="20"/>
          <w:lang w:eastAsia="pt-BR"/>
        </w:rPr>
        <w:t>Comissão Permanente de Pessoal Docente;</w:t>
      </w:r>
    </w:p>
    <w:p w14:paraId="5CC4C32C" w14:textId="129A3377" w:rsidR="00F16A1E" w:rsidRDefault="00FA7C72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VI - </w:t>
      </w:r>
      <w:r w:rsidR="00F16A1E" w:rsidRPr="00F16A1E">
        <w:rPr>
          <w:sz w:val="20"/>
          <w:szCs w:val="20"/>
          <w:lang w:eastAsia="pt-BR"/>
        </w:rPr>
        <w:t>Comissão Própria de Avaliação;</w:t>
      </w:r>
    </w:p>
    <w:p w14:paraId="14A7DFF7" w14:textId="48E10884" w:rsidR="00BE43CD" w:rsidRDefault="00F604E0" w:rsidP="007271B5">
      <w:pPr>
        <w:ind w:firstLine="709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eastAsia="pt-BR"/>
        </w:rPr>
        <w:t>Parágrafo único.</w:t>
      </w:r>
      <w:r w:rsidR="00993B28">
        <w:rPr>
          <w:sz w:val="20"/>
          <w:szCs w:val="20"/>
          <w:lang w:eastAsia="pt-BR"/>
        </w:rPr>
        <w:t xml:space="preserve"> </w:t>
      </w:r>
      <w:r w:rsidR="00D008CC">
        <w:rPr>
          <w:rFonts w:cstheme="minorHAnsi"/>
          <w:sz w:val="20"/>
          <w:szCs w:val="20"/>
        </w:rPr>
        <w:t>Outra</w:t>
      </w:r>
      <w:r w:rsidR="00D008CC" w:rsidRPr="00AF3685">
        <w:rPr>
          <w:rFonts w:cstheme="minorHAnsi"/>
          <w:sz w:val="20"/>
          <w:szCs w:val="20"/>
        </w:rPr>
        <w:t xml:space="preserve">s </w:t>
      </w:r>
      <w:r w:rsidR="00D008CC">
        <w:rPr>
          <w:rFonts w:cstheme="minorHAnsi"/>
          <w:sz w:val="20"/>
          <w:szCs w:val="20"/>
        </w:rPr>
        <w:t>Comissões Permanentes</w:t>
      </w:r>
      <w:r w:rsidR="00D008CC" w:rsidRPr="00AF3685">
        <w:rPr>
          <w:rFonts w:cstheme="minorHAnsi"/>
          <w:sz w:val="20"/>
          <w:szCs w:val="20"/>
        </w:rPr>
        <w:t xml:space="preserve"> poderão ser</w:t>
      </w:r>
      <w:r w:rsidR="007271B5">
        <w:rPr>
          <w:rFonts w:cstheme="minorHAnsi"/>
          <w:sz w:val="20"/>
          <w:szCs w:val="20"/>
        </w:rPr>
        <w:t xml:space="preserve"> criadas de acordo com a necessidade institucional</w:t>
      </w:r>
      <w:r w:rsidR="006A2F54">
        <w:rPr>
          <w:rFonts w:cstheme="minorHAnsi"/>
          <w:sz w:val="20"/>
          <w:szCs w:val="20"/>
        </w:rPr>
        <w:t xml:space="preserve">, </w:t>
      </w:r>
      <w:r w:rsidR="007271B5">
        <w:rPr>
          <w:rFonts w:cstheme="minorHAnsi"/>
          <w:sz w:val="20"/>
          <w:szCs w:val="20"/>
        </w:rPr>
        <w:t>devendo ser</w:t>
      </w:r>
      <w:r w:rsidR="006A2F54">
        <w:rPr>
          <w:rFonts w:cstheme="minorHAnsi"/>
          <w:sz w:val="20"/>
          <w:szCs w:val="20"/>
        </w:rPr>
        <w:t xml:space="preserve"> incluída</w:t>
      </w:r>
      <w:r w:rsidR="00D008CC">
        <w:rPr>
          <w:rFonts w:cstheme="minorHAnsi"/>
          <w:sz w:val="20"/>
          <w:szCs w:val="20"/>
        </w:rPr>
        <w:t>s neste Regimento geral</w:t>
      </w:r>
      <w:r w:rsidR="00D008CC" w:rsidRPr="00AF3685">
        <w:rPr>
          <w:rFonts w:cstheme="minorHAnsi"/>
          <w:sz w:val="20"/>
          <w:szCs w:val="20"/>
        </w:rPr>
        <w:t>.</w:t>
      </w:r>
    </w:p>
    <w:p w14:paraId="18DB7148" w14:textId="52F5E5AB" w:rsidR="006A2F54" w:rsidRDefault="00F604E0" w:rsidP="007271B5">
      <w:pPr>
        <w:ind w:firstLine="70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Art. 27.</w:t>
      </w:r>
      <w:r w:rsidR="006A2F54">
        <w:rPr>
          <w:rFonts w:cstheme="minorHAnsi"/>
          <w:sz w:val="20"/>
          <w:szCs w:val="20"/>
        </w:rPr>
        <w:t xml:space="preserve"> </w:t>
      </w:r>
      <w:r w:rsidR="006A2F54" w:rsidRPr="006A2F54">
        <w:rPr>
          <w:rFonts w:cstheme="minorHAnsi"/>
          <w:sz w:val="20"/>
          <w:szCs w:val="20"/>
        </w:rPr>
        <w:t xml:space="preserve">A Comissão de Ética no Uso de Animais </w:t>
      </w:r>
      <w:r w:rsidR="006A2F54">
        <w:rPr>
          <w:rFonts w:cstheme="minorHAnsi"/>
          <w:sz w:val="20"/>
          <w:szCs w:val="20"/>
        </w:rPr>
        <w:t>(</w:t>
      </w:r>
      <w:r w:rsidR="006A2F54" w:rsidRPr="006A2F54">
        <w:rPr>
          <w:rFonts w:cstheme="minorHAnsi"/>
          <w:sz w:val="20"/>
          <w:szCs w:val="20"/>
        </w:rPr>
        <w:t>CEUA</w:t>
      </w:r>
      <w:r w:rsidR="006A2F54">
        <w:rPr>
          <w:rFonts w:cstheme="minorHAnsi"/>
          <w:sz w:val="20"/>
          <w:szCs w:val="20"/>
        </w:rPr>
        <w:t xml:space="preserve">) é um </w:t>
      </w:r>
      <w:r w:rsidR="00AC2794" w:rsidRPr="00AC2794">
        <w:rPr>
          <w:rFonts w:cstheme="minorHAnsi"/>
          <w:sz w:val="20"/>
          <w:szCs w:val="20"/>
        </w:rPr>
        <w:t xml:space="preserve">órgão colegiado assessor </w:t>
      </w:r>
      <w:r w:rsidR="00AC2794" w:rsidRPr="009F7089">
        <w:rPr>
          <w:rFonts w:cstheme="minorHAnsi"/>
          <w:sz w:val="20"/>
          <w:szCs w:val="20"/>
        </w:rPr>
        <w:t>à Reitoria</w:t>
      </w:r>
      <w:r w:rsidR="00AC2794" w:rsidRPr="00AC2794">
        <w:rPr>
          <w:rFonts w:cstheme="minorHAnsi"/>
          <w:sz w:val="20"/>
          <w:szCs w:val="20"/>
        </w:rPr>
        <w:t xml:space="preserve"> </w:t>
      </w:r>
      <w:r w:rsidR="00AC2794">
        <w:rPr>
          <w:rFonts w:cstheme="minorHAnsi"/>
          <w:sz w:val="20"/>
          <w:szCs w:val="20"/>
        </w:rPr>
        <w:t>do IFSul</w:t>
      </w:r>
      <w:r w:rsidR="00AC2794" w:rsidRPr="00AC2794">
        <w:rPr>
          <w:rFonts w:cstheme="minorHAnsi"/>
          <w:sz w:val="20"/>
          <w:szCs w:val="20"/>
        </w:rPr>
        <w:t xml:space="preserve">, </w:t>
      </w:r>
      <w:r w:rsidR="00AC2794">
        <w:rPr>
          <w:rFonts w:cstheme="minorHAnsi"/>
          <w:sz w:val="20"/>
          <w:szCs w:val="20"/>
        </w:rPr>
        <w:t xml:space="preserve">com </w:t>
      </w:r>
      <w:r w:rsidR="00AC2794" w:rsidRPr="00AC2794">
        <w:rPr>
          <w:rFonts w:cstheme="minorHAnsi"/>
          <w:sz w:val="20"/>
          <w:szCs w:val="20"/>
        </w:rPr>
        <w:t xml:space="preserve">caráter consultivo, deliberativo e educativo nas questões que envolvam animais para </w:t>
      </w:r>
      <w:r w:rsidR="00AC2794" w:rsidRPr="00AC2794">
        <w:rPr>
          <w:rFonts w:cstheme="minorHAnsi"/>
          <w:sz w:val="20"/>
          <w:szCs w:val="20"/>
        </w:rPr>
        <w:lastRenderedPageBreak/>
        <w:t>atividades</w:t>
      </w:r>
      <w:r w:rsidR="00AC2794">
        <w:rPr>
          <w:rFonts w:cstheme="minorHAnsi"/>
          <w:sz w:val="20"/>
          <w:szCs w:val="20"/>
        </w:rPr>
        <w:t xml:space="preserve"> </w:t>
      </w:r>
      <w:r w:rsidR="00AC2794" w:rsidRPr="00AC2794">
        <w:rPr>
          <w:rFonts w:cstheme="minorHAnsi"/>
          <w:sz w:val="20"/>
          <w:szCs w:val="20"/>
        </w:rPr>
        <w:t>de ensino, pesquisa e extensão, em observância das normas éticas e das legislações nacionais e</w:t>
      </w:r>
      <w:r w:rsidR="00AC2794">
        <w:rPr>
          <w:rFonts w:cstheme="minorHAnsi"/>
          <w:sz w:val="20"/>
          <w:szCs w:val="20"/>
        </w:rPr>
        <w:t xml:space="preserve"> </w:t>
      </w:r>
      <w:r w:rsidR="00AC2794" w:rsidRPr="00AC2794">
        <w:rPr>
          <w:rFonts w:cstheme="minorHAnsi"/>
          <w:sz w:val="20"/>
          <w:szCs w:val="20"/>
        </w:rPr>
        <w:t>internacionais, das quais o Brasil é signatário.</w:t>
      </w:r>
    </w:p>
    <w:p w14:paraId="0CF2AC2A" w14:textId="2E2CC3B8" w:rsidR="00D008CC" w:rsidRDefault="006A2F54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28</w:t>
      </w:r>
      <w:r>
        <w:rPr>
          <w:sz w:val="20"/>
          <w:szCs w:val="20"/>
          <w:lang w:eastAsia="pt-BR"/>
        </w:rPr>
        <w:t xml:space="preserve">. </w:t>
      </w:r>
      <w:r w:rsidR="00A4157B">
        <w:rPr>
          <w:sz w:val="20"/>
          <w:szCs w:val="20"/>
          <w:lang w:eastAsia="pt-BR"/>
        </w:rPr>
        <w:t>A Comissão de Ética</w:t>
      </w:r>
      <w:r w:rsidR="00BE43CD">
        <w:rPr>
          <w:sz w:val="20"/>
          <w:szCs w:val="20"/>
          <w:lang w:eastAsia="pt-BR"/>
        </w:rPr>
        <w:t xml:space="preserve"> (CE)</w:t>
      </w:r>
      <w:r w:rsidR="00A4157B">
        <w:rPr>
          <w:sz w:val="20"/>
          <w:szCs w:val="20"/>
          <w:lang w:eastAsia="pt-BR"/>
        </w:rPr>
        <w:t xml:space="preserve"> é o órgão</w:t>
      </w:r>
      <w:r w:rsidR="00C624C8">
        <w:rPr>
          <w:sz w:val="20"/>
          <w:szCs w:val="20"/>
          <w:lang w:eastAsia="pt-BR"/>
        </w:rPr>
        <w:t xml:space="preserve"> </w:t>
      </w:r>
      <w:r w:rsidR="00C624C8" w:rsidRPr="00C624C8">
        <w:rPr>
          <w:sz w:val="20"/>
          <w:szCs w:val="20"/>
          <w:lang w:eastAsia="pt-BR"/>
        </w:rPr>
        <w:t>responsável por zelar pelo cumprimento do Código de Ética do Servidor Público Civil do Poder Executivo Federal</w:t>
      </w:r>
      <w:r w:rsidR="00C624C8">
        <w:rPr>
          <w:sz w:val="20"/>
          <w:szCs w:val="20"/>
          <w:lang w:eastAsia="pt-BR"/>
        </w:rPr>
        <w:t>.</w:t>
      </w:r>
    </w:p>
    <w:p w14:paraId="06BD1C47" w14:textId="07BFF896" w:rsidR="00AC2794" w:rsidRDefault="00AC2794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29.</w:t>
      </w:r>
      <w:r>
        <w:rPr>
          <w:sz w:val="20"/>
          <w:szCs w:val="20"/>
          <w:lang w:eastAsia="pt-BR"/>
        </w:rPr>
        <w:t xml:space="preserve"> A Comissão Gestora do Plano de Gestão de Logística Sustentável </w:t>
      </w:r>
      <w:r w:rsidR="00BE43CD">
        <w:rPr>
          <w:sz w:val="20"/>
          <w:szCs w:val="20"/>
          <w:lang w:eastAsia="pt-BR"/>
        </w:rPr>
        <w:t xml:space="preserve">(CGPLS) </w:t>
      </w:r>
      <w:r>
        <w:rPr>
          <w:sz w:val="20"/>
          <w:szCs w:val="20"/>
          <w:lang w:eastAsia="pt-BR"/>
        </w:rPr>
        <w:t xml:space="preserve">é </w:t>
      </w:r>
      <w:r w:rsidR="00541F64">
        <w:rPr>
          <w:sz w:val="20"/>
          <w:szCs w:val="20"/>
          <w:lang w:eastAsia="pt-BR"/>
        </w:rPr>
        <w:t xml:space="preserve">o órgão responsável por </w:t>
      </w:r>
      <w:r w:rsidR="00541F64" w:rsidRPr="00541F64">
        <w:rPr>
          <w:sz w:val="20"/>
          <w:szCs w:val="20"/>
          <w:lang w:eastAsia="pt-BR"/>
        </w:rPr>
        <w:t>elaborar, mo</w:t>
      </w:r>
      <w:r w:rsidR="00541F64">
        <w:rPr>
          <w:sz w:val="20"/>
          <w:szCs w:val="20"/>
          <w:lang w:eastAsia="pt-BR"/>
        </w:rPr>
        <w:t>nitorar, avaliar e revisar o Plano de Logística Sustentável.</w:t>
      </w:r>
    </w:p>
    <w:p w14:paraId="5E6218BA" w14:textId="62539CB1" w:rsidR="00AC2794" w:rsidRDefault="00F604E0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Art. 30</w:t>
      </w:r>
      <w:r w:rsidR="00AC2794">
        <w:rPr>
          <w:sz w:val="20"/>
          <w:szCs w:val="20"/>
          <w:lang w:eastAsia="pt-BR"/>
        </w:rPr>
        <w:t xml:space="preserve">. A Comissão Interna de Supervisão da Carreira dos Cargos Técnico-administrativos </w:t>
      </w:r>
      <w:r w:rsidR="00BE43CD">
        <w:rPr>
          <w:sz w:val="20"/>
          <w:szCs w:val="20"/>
          <w:lang w:eastAsia="pt-BR"/>
        </w:rPr>
        <w:t xml:space="preserve">(CIS) </w:t>
      </w:r>
      <w:r w:rsidR="00AC2794">
        <w:rPr>
          <w:sz w:val="20"/>
          <w:szCs w:val="20"/>
          <w:lang w:eastAsia="pt-BR"/>
        </w:rPr>
        <w:t>é</w:t>
      </w:r>
      <w:r w:rsidR="00541F64">
        <w:rPr>
          <w:sz w:val="20"/>
          <w:szCs w:val="20"/>
          <w:lang w:eastAsia="pt-BR"/>
        </w:rPr>
        <w:t xml:space="preserve"> o órgão responsável por </w:t>
      </w:r>
      <w:r w:rsidR="00541F64" w:rsidRPr="00541F64">
        <w:rPr>
          <w:sz w:val="20"/>
          <w:szCs w:val="20"/>
          <w:lang w:eastAsia="pt-BR"/>
        </w:rPr>
        <w:t>acompanhar, orientar, fiscalizar e avaliar</w:t>
      </w:r>
      <w:r w:rsidR="00541F64">
        <w:rPr>
          <w:sz w:val="20"/>
          <w:szCs w:val="20"/>
          <w:lang w:eastAsia="pt-BR"/>
        </w:rPr>
        <w:t xml:space="preserve"> a</w:t>
      </w:r>
      <w:r w:rsidR="00541F64" w:rsidRPr="00541F64">
        <w:rPr>
          <w:sz w:val="20"/>
          <w:szCs w:val="20"/>
          <w:lang w:eastAsia="pt-BR"/>
        </w:rPr>
        <w:t xml:space="preserve"> implementação</w:t>
      </w:r>
      <w:r w:rsidR="00541F64">
        <w:rPr>
          <w:sz w:val="20"/>
          <w:szCs w:val="20"/>
          <w:lang w:eastAsia="pt-BR"/>
        </w:rPr>
        <w:t xml:space="preserve"> do </w:t>
      </w:r>
      <w:r w:rsidR="00541F64" w:rsidRPr="00541F64">
        <w:rPr>
          <w:sz w:val="20"/>
          <w:szCs w:val="20"/>
          <w:lang w:eastAsia="pt-BR"/>
        </w:rPr>
        <w:t xml:space="preserve">Plano de Carreira dos Cargos Técnico-Administrativos em Educação no âmbito </w:t>
      </w:r>
      <w:r w:rsidR="00541F64">
        <w:rPr>
          <w:sz w:val="20"/>
          <w:szCs w:val="20"/>
          <w:lang w:eastAsia="pt-BR"/>
        </w:rPr>
        <w:t>do IFSul.</w:t>
      </w:r>
    </w:p>
    <w:p w14:paraId="57C94D33" w14:textId="79D5CF74" w:rsidR="00BE43CD" w:rsidRDefault="00BE43CD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31</w:t>
      </w:r>
      <w:r>
        <w:rPr>
          <w:sz w:val="20"/>
          <w:szCs w:val="20"/>
          <w:lang w:eastAsia="pt-BR"/>
        </w:rPr>
        <w:t xml:space="preserve">. A </w:t>
      </w:r>
      <w:r w:rsidRPr="00F16A1E">
        <w:rPr>
          <w:sz w:val="20"/>
          <w:szCs w:val="20"/>
          <w:lang w:eastAsia="pt-BR"/>
        </w:rPr>
        <w:t>Comissão Permanente de Pessoal Docente</w:t>
      </w:r>
      <w:r>
        <w:rPr>
          <w:sz w:val="20"/>
          <w:szCs w:val="20"/>
          <w:lang w:eastAsia="pt-BR"/>
        </w:rPr>
        <w:t xml:space="preserve"> é o órgão responsável</w:t>
      </w:r>
      <w:r w:rsidR="002A2F7E">
        <w:rPr>
          <w:sz w:val="20"/>
          <w:szCs w:val="20"/>
          <w:lang w:eastAsia="pt-BR"/>
        </w:rPr>
        <w:t xml:space="preserve"> </w:t>
      </w:r>
      <w:r w:rsidR="002A2F7E" w:rsidRPr="002A2F7E">
        <w:rPr>
          <w:sz w:val="20"/>
          <w:szCs w:val="20"/>
          <w:lang w:eastAsia="pt-BR"/>
        </w:rPr>
        <w:t>por prestar assessoramento ao Reitor na formulação e acompanhamento da execução da política de pessoal docente.</w:t>
      </w:r>
    </w:p>
    <w:p w14:paraId="60C1EA02" w14:textId="5DF96D55" w:rsidR="00BE43CD" w:rsidRPr="00541F64" w:rsidRDefault="00BE43CD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32</w:t>
      </w:r>
      <w:r>
        <w:rPr>
          <w:sz w:val="20"/>
          <w:szCs w:val="20"/>
          <w:lang w:eastAsia="pt-BR"/>
        </w:rPr>
        <w:t xml:space="preserve">. A Comissão Própria de Avaliação é o órgão responsável </w:t>
      </w:r>
      <w:r w:rsidR="004A406A" w:rsidRPr="004A406A">
        <w:rPr>
          <w:sz w:val="20"/>
          <w:szCs w:val="20"/>
          <w:lang w:eastAsia="pt-BR"/>
        </w:rPr>
        <w:t>por coordenar os processos internos de avaliação da instituição, de sistematização e de prestação das informações solicitadas pelo INEP.</w:t>
      </w:r>
    </w:p>
    <w:p w14:paraId="107795DC" w14:textId="41732701" w:rsidR="00541F64" w:rsidRPr="00541F64" w:rsidRDefault="00BE43CD" w:rsidP="007271B5">
      <w:pPr>
        <w:ind w:firstLine="709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Art. </w:t>
      </w:r>
      <w:r w:rsidR="00F604E0">
        <w:rPr>
          <w:sz w:val="20"/>
          <w:szCs w:val="20"/>
          <w:lang w:eastAsia="pt-BR"/>
        </w:rPr>
        <w:t>33</w:t>
      </w:r>
      <w:bookmarkStart w:id="2" w:name="_GoBack"/>
      <w:bookmarkEnd w:id="2"/>
      <w:r>
        <w:rPr>
          <w:sz w:val="20"/>
          <w:szCs w:val="20"/>
          <w:lang w:eastAsia="pt-BR"/>
        </w:rPr>
        <w:t>. A composição e</w:t>
      </w:r>
      <w:r w:rsidRPr="0097796C">
        <w:rPr>
          <w:sz w:val="20"/>
          <w:szCs w:val="20"/>
          <w:lang w:eastAsia="pt-BR"/>
        </w:rPr>
        <w:t xml:space="preserve"> as competências, a organização e o funcionamento </w:t>
      </w:r>
      <w:r>
        <w:rPr>
          <w:sz w:val="20"/>
          <w:szCs w:val="20"/>
          <w:lang w:eastAsia="pt-BR"/>
        </w:rPr>
        <w:t>das Comissões Permanentes serão</w:t>
      </w:r>
      <w:r w:rsidRPr="0097796C">
        <w:rPr>
          <w:sz w:val="20"/>
          <w:szCs w:val="20"/>
          <w:lang w:eastAsia="pt-BR"/>
        </w:rPr>
        <w:t xml:space="preserve"> definidos </w:t>
      </w:r>
      <w:r>
        <w:rPr>
          <w:sz w:val="20"/>
          <w:szCs w:val="20"/>
          <w:lang w:eastAsia="pt-BR"/>
        </w:rPr>
        <w:t>em regulamento próprio</w:t>
      </w:r>
      <w:r w:rsidRPr="0097796C">
        <w:rPr>
          <w:sz w:val="20"/>
          <w:szCs w:val="20"/>
          <w:lang w:eastAsia="pt-BR"/>
        </w:rPr>
        <w:t>, a</w:t>
      </w:r>
      <w:r>
        <w:rPr>
          <w:sz w:val="20"/>
          <w:szCs w:val="20"/>
          <w:lang w:eastAsia="pt-BR"/>
        </w:rPr>
        <w:t>provado pelo Conselho Superior, considerando a legislação e as normativas vigentes.</w:t>
      </w:r>
    </w:p>
    <w:p w14:paraId="6CE9DE96" w14:textId="30C18A4C" w:rsidR="00564B1D" w:rsidRDefault="00564B1D" w:rsidP="007271B5">
      <w:pPr>
        <w:pStyle w:val="SecREGGERAL"/>
        <w:keepNext w:val="0"/>
        <w:keepLines/>
        <w:widowControl w:val="0"/>
        <w:numPr>
          <w:ilvl w:val="0"/>
          <w:numId w:val="0"/>
        </w:numPr>
        <w:tabs>
          <w:tab w:val="left" w:pos="708"/>
        </w:tabs>
        <w:spacing w:before="0" w:line="240" w:lineRule="auto"/>
        <w:rPr>
          <w:rFonts w:asciiTheme="minorHAnsi" w:hAnsiTheme="minorHAnsi" w:cs="Times New Roman"/>
          <w:sz w:val="20"/>
          <w:szCs w:val="16"/>
        </w:rPr>
      </w:pPr>
      <w:r w:rsidRPr="00191B26"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Seção I</w:t>
      </w:r>
      <w:r>
        <w:rPr>
          <w:rStyle w:val="TabeladeGrade1Clara1"/>
          <w:rFonts w:asciiTheme="minorHAnsi" w:hAnsiTheme="minorHAnsi" w:cs="Times New Roman"/>
          <w:b/>
          <w:bCs/>
          <w:sz w:val="20"/>
          <w:szCs w:val="16"/>
        </w:rPr>
        <w:t>V</w:t>
      </w:r>
      <w:r w:rsidRPr="0039008C">
        <w:rPr>
          <w:rStyle w:val="TabeladeGrade1Clara1"/>
          <w:rFonts w:asciiTheme="minorHAnsi" w:hAnsiTheme="minorHAnsi"/>
          <w:sz w:val="20"/>
          <w:szCs w:val="16"/>
        </w:rPr>
        <w:br/>
      </w:r>
      <w:r>
        <w:rPr>
          <w:rFonts w:asciiTheme="minorHAnsi" w:hAnsiTheme="minorHAnsi" w:cs="Times New Roman"/>
          <w:sz w:val="20"/>
          <w:szCs w:val="16"/>
        </w:rPr>
        <w:t>Dos Núcleos</w:t>
      </w:r>
    </w:p>
    <w:p w14:paraId="4097054C" w14:textId="1EB99F0E" w:rsidR="001B73BE" w:rsidRPr="0039008C" w:rsidRDefault="001B73BE" w:rsidP="007271B5">
      <w:pPr>
        <w:jc w:val="both"/>
        <w:rPr>
          <w:sz w:val="28"/>
        </w:rPr>
      </w:pPr>
    </w:p>
    <w:sectPr w:rsidR="001B73BE" w:rsidRPr="0039008C" w:rsidSect="007D104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15008"/>
    <w:multiLevelType w:val="multilevel"/>
    <w:tmpl w:val="02002840"/>
    <w:lvl w:ilvl="0">
      <w:start w:val="1"/>
      <w:numFmt w:val="upperRoman"/>
      <w:pStyle w:val="CapREGGERAL"/>
      <w:suff w:val="space"/>
      <w:lvlText w:val="Capítulo %1"/>
      <w:lvlJc w:val="left"/>
      <w:pPr>
        <w:ind w:left="8081" w:firstLine="0"/>
      </w:pPr>
      <w:rPr>
        <w:rFonts w:asciiTheme="minorHAnsi" w:hAnsiTheme="minorHAnsi" w:hint="default"/>
        <w:b/>
        <w:i w:val="0"/>
        <w:sz w:val="20"/>
        <w:szCs w:val="28"/>
      </w:rPr>
    </w:lvl>
    <w:lvl w:ilvl="1">
      <w:start w:val="1"/>
      <w:numFmt w:val="upperRoman"/>
      <w:suff w:val="space"/>
      <w:lvlText w:val="Capítulo %2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effect w:val="none"/>
        <w:vertAlign w:val="baseline"/>
      </w:rPr>
    </w:lvl>
    <w:lvl w:ilvl="2">
      <w:start w:val="1"/>
      <w:numFmt w:val="decimal"/>
      <w:suff w:val="space"/>
      <w:lvlText w:val="Ação %1.%2.%3"/>
      <w:lvlJc w:val="left"/>
      <w:pPr>
        <w:ind w:left="720" w:firstLine="0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3">
      <w:start w:val="1"/>
      <w:numFmt w:val="decimal"/>
      <w:suff w:val="nothing"/>
      <w:lvlText w:val="%3%1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6165F6E"/>
    <w:multiLevelType w:val="hybridMultilevel"/>
    <w:tmpl w:val="DBC8245E"/>
    <w:lvl w:ilvl="0" w:tplc="F150440A">
      <w:start w:val="1"/>
      <w:numFmt w:val="upperRoman"/>
      <w:lvlText w:val="%1 -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1F37E2"/>
    <w:multiLevelType w:val="hybridMultilevel"/>
    <w:tmpl w:val="727468E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7">
      <w:start w:val="1"/>
      <w:numFmt w:val="lowerLetter"/>
      <w:lvlText w:val="%2)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D53878"/>
    <w:multiLevelType w:val="multilevel"/>
    <w:tmpl w:val="B714031C"/>
    <w:lvl w:ilvl="0">
      <w:start w:val="1"/>
      <w:numFmt w:val="upperRoman"/>
      <w:suff w:val="space"/>
      <w:lvlText w:val="Capítulo %1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Roman"/>
      <w:pStyle w:val="EstiloSeoRegimentoGeralAntes0ptDepoisde0pt"/>
      <w:suff w:val="space"/>
      <w:lvlText w:val="Seção %2 "/>
      <w:lvlJc w:val="left"/>
      <w:pPr>
        <w:ind w:left="420" w:hanging="4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effect w:val="none"/>
        <w:vertAlign w:val="baseline"/>
      </w:rPr>
    </w:lvl>
    <w:lvl w:ilvl="2">
      <w:start w:val="1"/>
      <w:numFmt w:val="upperRoman"/>
      <w:pStyle w:val="SecREGGERAL"/>
      <w:suff w:val="space"/>
      <w:lvlText w:val="Seção %3 "/>
      <w:lvlJc w:val="left"/>
      <w:pPr>
        <w:ind w:left="4111" w:firstLine="0"/>
      </w:pPr>
    </w:lvl>
    <w:lvl w:ilvl="3">
      <w:start w:val="1"/>
      <w:numFmt w:val="decimal"/>
      <w:suff w:val="nothing"/>
      <w:lvlText w:val="%3%1.%4."/>
      <w:lvlJc w:val="left"/>
      <w:pPr>
        <w:ind w:left="-360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40" w:firstLine="0"/>
      </w:pPr>
      <w:rPr>
        <w:rFonts w:hint="default"/>
      </w:rPr>
    </w:lvl>
  </w:abstractNum>
  <w:abstractNum w:abstractNumId="4" w15:restartNumberingAfterBreak="0">
    <w:nsid w:val="3DA34B0F"/>
    <w:multiLevelType w:val="hybridMultilevel"/>
    <w:tmpl w:val="1236F0BC"/>
    <w:lvl w:ilvl="0" w:tplc="3BE65DF0">
      <w:start w:val="1"/>
      <w:numFmt w:val="upperRoman"/>
      <w:pStyle w:val="Artitem"/>
      <w:lvlText w:val="%1."/>
      <w:lvlJc w:val="right"/>
      <w:pPr>
        <w:ind w:left="1212" w:hanging="360"/>
      </w:pPr>
      <w:rPr>
        <w:rFonts w:hint="default"/>
        <w:strike w:val="0"/>
        <w:color w:val="auto"/>
        <w:lang w:val="x-none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3B8023A4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AD226C"/>
    <w:multiLevelType w:val="hybridMultilevel"/>
    <w:tmpl w:val="D3981A4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7">
      <w:start w:val="1"/>
      <w:numFmt w:val="lowerLetter"/>
      <w:lvlText w:val="%2)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CA20CA"/>
    <w:multiLevelType w:val="hybridMultilevel"/>
    <w:tmpl w:val="B136E19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820EE1"/>
    <w:multiLevelType w:val="hybridMultilevel"/>
    <w:tmpl w:val="B136E19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36909A3"/>
    <w:multiLevelType w:val="hybridMultilevel"/>
    <w:tmpl w:val="77E29AD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0F">
      <w:start w:val="1"/>
      <w:numFmt w:val="decimal"/>
      <w:lvlText w:val="%3."/>
      <w:lvlJc w:val="lef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353BCC"/>
    <w:multiLevelType w:val="hybridMultilevel"/>
    <w:tmpl w:val="62C246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313E24"/>
    <w:multiLevelType w:val="hybridMultilevel"/>
    <w:tmpl w:val="79402CA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0A4176"/>
    <w:multiLevelType w:val="hybridMultilevel"/>
    <w:tmpl w:val="8EFAA766"/>
    <w:lvl w:ilvl="0" w:tplc="F150440A">
      <w:start w:val="1"/>
      <w:numFmt w:val="upperRoman"/>
      <w:lvlText w:val="%1 -"/>
      <w:lvlJc w:val="right"/>
      <w:pPr>
        <w:ind w:left="1429" w:hanging="720"/>
      </w:pPr>
      <w:rPr>
        <w:rFonts w:hint="default"/>
      </w:rPr>
    </w:lvl>
    <w:lvl w:ilvl="1" w:tplc="102E2DDE">
      <w:start w:val="1"/>
      <w:numFmt w:val="lowerLetter"/>
      <w:lvlText w:val="%2)"/>
      <w:lvlJc w:val="left"/>
      <w:pPr>
        <w:ind w:left="2134" w:hanging="705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ind w:left="3049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075C32"/>
    <w:multiLevelType w:val="hybridMultilevel"/>
    <w:tmpl w:val="A7CA861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1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6C"/>
    <w:rsid w:val="00013012"/>
    <w:rsid w:val="00077BF1"/>
    <w:rsid w:val="000A7865"/>
    <w:rsid w:val="00102D90"/>
    <w:rsid w:val="00116E6D"/>
    <w:rsid w:val="00127BD2"/>
    <w:rsid w:val="00191B26"/>
    <w:rsid w:val="001B73BE"/>
    <w:rsid w:val="00250CA4"/>
    <w:rsid w:val="002A2F7E"/>
    <w:rsid w:val="003279E3"/>
    <w:rsid w:val="00336E8A"/>
    <w:rsid w:val="00357066"/>
    <w:rsid w:val="00370BCF"/>
    <w:rsid w:val="0039008C"/>
    <w:rsid w:val="003959EA"/>
    <w:rsid w:val="00425FF0"/>
    <w:rsid w:val="00453527"/>
    <w:rsid w:val="004A406A"/>
    <w:rsid w:val="005151C9"/>
    <w:rsid w:val="00520FB5"/>
    <w:rsid w:val="00522FBD"/>
    <w:rsid w:val="00541F64"/>
    <w:rsid w:val="00557735"/>
    <w:rsid w:val="00564B1D"/>
    <w:rsid w:val="005B629D"/>
    <w:rsid w:val="005D12A9"/>
    <w:rsid w:val="00634C6C"/>
    <w:rsid w:val="00663314"/>
    <w:rsid w:val="00693A8C"/>
    <w:rsid w:val="006A2F54"/>
    <w:rsid w:val="007271B5"/>
    <w:rsid w:val="0077210A"/>
    <w:rsid w:val="00796B49"/>
    <w:rsid w:val="007D1044"/>
    <w:rsid w:val="007E57DC"/>
    <w:rsid w:val="00816712"/>
    <w:rsid w:val="008200B2"/>
    <w:rsid w:val="00885579"/>
    <w:rsid w:val="00910B93"/>
    <w:rsid w:val="009423DC"/>
    <w:rsid w:val="00957158"/>
    <w:rsid w:val="0096119F"/>
    <w:rsid w:val="0097796C"/>
    <w:rsid w:val="00993B28"/>
    <w:rsid w:val="009B6881"/>
    <w:rsid w:val="009E3B29"/>
    <w:rsid w:val="009F0BEF"/>
    <w:rsid w:val="009F7089"/>
    <w:rsid w:val="00A16117"/>
    <w:rsid w:val="00A413B3"/>
    <w:rsid w:val="00A4157B"/>
    <w:rsid w:val="00A53581"/>
    <w:rsid w:val="00AC2794"/>
    <w:rsid w:val="00AD43B2"/>
    <w:rsid w:val="00AF3685"/>
    <w:rsid w:val="00B01F61"/>
    <w:rsid w:val="00B0707D"/>
    <w:rsid w:val="00B2436B"/>
    <w:rsid w:val="00B62ECD"/>
    <w:rsid w:val="00B72C1F"/>
    <w:rsid w:val="00BB5069"/>
    <w:rsid w:val="00BE43CD"/>
    <w:rsid w:val="00BF2143"/>
    <w:rsid w:val="00C53BCD"/>
    <w:rsid w:val="00C624C8"/>
    <w:rsid w:val="00D008CC"/>
    <w:rsid w:val="00D35B3F"/>
    <w:rsid w:val="00D46932"/>
    <w:rsid w:val="00D608EB"/>
    <w:rsid w:val="00DA09B3"/>
    <w:rsid w:val="00DA6313"/>
    <w:rsid w:val="00E065FB"/>
    <w:rsid w:val="00E52AC0"/>
    <w:rsid w:val="00E97863"/>
    <w:rsid w:val="00EA609E"/>
    <w:rsid w:val="00EE7278"/>
    <w:rsid w:val="00F16A1E"/>
    <w:rsid w:val="00F21822"/>
    <w:rsid w:val="00F604E0"/>
    <w:rsid w:val="00FA7C72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C5CA"/>
  <w15:chartTrackingRefBased/>
  <w15:docId w15:val="{A0F26FB4-54BF-44BB-93A5-D349EE7C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0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0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qFormat/>
    <w:rsid w:val="0039008C"/>
    <w:pPr>
      <w:spacing w:before="240" w:after="0" w:line="360" w:lineRule="auto"/>
      <w:ind w:firstLine="60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REGGERAL">
    <w:name w:val="Cap_REG_GERAL"/>
    <w:basedOn w:val="Ttulo1"/>
    <w:next w:val="Normal"/>
    <w:rsid w:val="0039008C"/>
    <w:pPr>
      <w:keepLines w:val="0"/>
      <w:numPr>
        <w:numId w:val="2"/>
      </w:numPr>
      <w:tabs>
        <w:tab w:val="num" w:pos="360"/>
      </w:tabs>
      <w:spacing w:after="60" w:line="360" w:lineRule="auto"/>
      <w:ind w:left="0"/>
      <w:jc w:val="center"/>
    </w:pPr>
    <w:rPr>
      <w:rFonts w:ascii="Times New Roman" w:eastAsia="Times New Roman" w:hAnsi="Times New Roman" w:cs="Arial"/>
      <w:bCs/>
      <w:smallCaps/>
      <w:color w:val="auto"/>
      <w:kern w:val="32"/>
      <w:sz w:val="28"/>
      <w:szCs w:val="28"/>
      <w:lang w:eastAsia="pt-BR"/>
    </w:rPr>
  </w:style>
  <w:style w:type="paragraph" w:customStyle="1" w:styleId="EstiloSeoRegimentoGeralAntes0ptDepoisde0pt">
    <w:name w:val="Estilo Seção_RegimentoGeral + Antes:  0 pt Depois de:  0 pt"/>
    <w:basedOn w:val="Normal"/>
    <w:next w:val="Normal"/>
    <w:rsid w:val="0039008C"/>
    <w:pPr>
      <w:keepNext/>
      <w:numPr>
        <w:ilvl w:val="1"/>
        <w:numId w:val="1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ecREGGERAL">
    <w:name w:val="Sec_REG_GERAL"/>
    <w:basedOn w:val="Ttulo2"/>
    <w:next w:val="Normal"/>
    <w:rsid w:val="0039008C"/>
    <w:pPr>
      <w:keepLines w:val="0"/>
      <w:numPr>
        <w:ilvl w:val="2"/>
        <w:numId w:val="1"/>
      </w:numPr>
      <w:tabs>
        <w:tab w:val="num" w:pos="360"/>
      </w:tabs>
      <w:autoSpaceDE w:val="0"/>
      <w:autoSpaceDN w:val="0"/>
      <w:adjustRightInd w:val="0"/>
      <w:spacing w:before="120" w:after="120" w:line="360" w:lineRule="auto"/>
      <w:ind w:left="0"/>
      <w:jc w:val="center"/>
      <w:outlineLvl w:val="2"/>
    </w:pPr>
    <w:rPr>
      <w:rFonts w:ascii="Times New Roman" w:eastAsia="Times New Roman" w:hAnsi="Times New Roman" w:cs="Arial"/>
      <w:b/>
      <w:bCs/>
      <w:iCs/>
      <w:color w:val="auto"/>
      <w:sz w:val="24"/>
      <w:szCs w:val="28"/>
      <w:lang w:eastAsia="pt-BR"/>
    </w:rPr>
  </w:style>
  <w:style w:type="character" w:customStyle="1" w:styleId="TabeladeGrade1Clara1">
    <w:name w:val="Tabela de Grade 1 Clara1"/>
    <w:uiPriority w:val="33"/>
    <w:qFormat/>
    <w:rsid w:val="0039008C"/>
    <w:rPr>
      <w:b/>
      <w:bCs/>
      <w:smallCaps/>
      <w:spacing w:val="5"/>
    </w:rPr>
  </w:style>
  <w:style w:type="paragraph" w:customStyle="1" w:styleId="Artitem">
    <w:name w:val="Art_item"/>
    <w:basedOn w:val="Normal"/>
    <w:qFormat/>
    <w:rsid w:val="0039008C"/>
    <w:pPr>
      <w:numPr>
        <w:numId w:val="3"/>
      </w:numPr>
      <w:spacing w:after="0" w:line="360" w:lineRule="auto"/>
      <w:ind w:left="4440" w:firstLine="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3900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C53B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B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B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B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BC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B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D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B9A05-E990-4C35-B037-1990639C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2227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Nogueira e Silva</dc:creator>
  <cp:keywords/>
  <dc:description/>
  <cp:lastModifiedBy>Flavia Katrein da Costa</cp:lastModifiedBy>
  <cp:revision>3</cp:revision>
  <dcterms:created xsi:type="dcterms:W3CDTF">2018-12-03T20:25:00Z</dcterms:created>
  <dcterms:modified xsi:type="dcterms:W3CDTF">2018-12-03T20:28:00Z</dcterms:modified>
</cp:coreProperties>
</file>