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8252A" w14:textId="77777777" w:rsidR="00AA1C73" w:rsidRDefault="00AA1C73" w:rsidP="00AA1C73">
      <w:pPr>
        <w:jc w:val="center"/>
        <w:rPr>
          <w:sz w:val="40"/>
          <w:szCs w:val="40"/>
        </w:rPr>
      </w:pPr>
    </w:p>
    <w:p w14:paraId="0AB68385" w14:textId="77777777" w:rsidR="00AA1C73" w:rsidRDefault="00AA1C73" w:rsidP="00AA1C73">
      <w:pPr>
        <w:jc w:val="center"/>
        <w:rPr>
          <w:sz w:val="40"/>
          <w:szCs w:val="40"/>
        </w:rPr>
      </w:pPr>
    </w:p>
    <w:p w14:paraId="16E02ED4" w14:textId="77777777" w:rsidR="00AA1C73" w:rsidRDefault="00AA1C73" w:rsidP="00AA1C73">
      <w:pPr>
        <w:jc w:val="center"/>
        <w:rPr>
          <w:sz w:val="40"/>
          <w:szCs w:val="40"/>
        </w:rPr>
      </w:pPr>
    </w:p>
    <w:p w14:paraId="3171469F" w14:textId="77777777" w:rsidR="00AA1C73" w:rsidRDefault="00AA1C73" w:rsidP="00AA1C73">
      <w:pPr>
        <w:jc w:val="center"/>
        <w:rPr>
          <w:sz w:val="40"/>
          <w:szCs w:val="40"/>
        </w:rPr>
      </w:pPr>
    </w:p>
    <w:p w14:paraId="61AEFFCD" w14:textId="77777777" w:rsidR="00AA1C73" w:rsidRDefault="00AA1C73" w:rsidP="00AA1C73">
      <w:pPr>
        <w:jc w:val="center"/>
        <w:rPr>
          <w:sz w:val="40"/>
          <w:szCs w:val="40"/>
        </w:rPr>
      </w:pPr>
    </w:p>
    <w:p w14:paraId="161A5C92" w14:textId="77777777" w:rsidR="00AA1C73" w:rsidRDefault="00BE192B" w:rsidP="00AA1C73">
      <w:pPr>
        <w:jc w:val="center"/>
        <w:rPr>
          <w:sz w:val="40"/>
          <w:szCs w:val="40"/>
        </w:rPr>
      </w:pPr>
      <w:r w:rsidRPr="00AA1C73">
        <w:rPr>
          <w:sz w:val="40"/>
          <w:szCs w:val="40"/>
        </w:rPr>
        <w:t>Plano de Logística Sustentável</w:t>
      </w:r>
      <w:r w:rsidR="00AA1C73" w:rsidRPr="00AA1C73">
        <w:rPr>
          <w:sz w:val="40"/>
          <w:szCs w:val="40"/>
        </w:rPr>
        <w:t xml:space="preserve"> IFSul</w:t>
      </w:r>
    </w:p>
    <w:p w14:paraId="198C755B" w14:textId="6731CDA3" w:rsidR="00AA1C73" w:rsidRDefault="00FF74B1" w:rsidP="00AA1C73">
      <w:pPr>
        <w:jc w:val="center"/>
      </w:pPr>
      <w:r>
        <w:t>Plano de Ações</w:t>
      </w:r>
    </w:p>
    <w:p w14:paraId="454A44A3" w14:textId="77777777" w:rsidR="00AA1C73" w:rsidRDefault="00AA1C73">
      <w:r>
        <w:br w:type="page"/>
      </w:r>
    </w:p>
    <w:p w14:paraId="7F31D835" w14:textId="13F8FC3D" w:rsidR="00AA1C73" w:rsidRDefault="00AA1C73" w:rsidP="00BE192B">
      <w:pPr>
        <w:rPr>
          <w:b/>
        </w:rPr>
      </w:pPr>
      <w:r>
        <w:rPr>
          <w:b/>
        </w:rPr>
        <w:lastRenderedPageBreak/>
        <w:t>Plano de Ações</w:t>
      </w:r>
    </w:p>
    <w:p w14:paraId="4DC40810" w14:textId="399A996A" w:rsidR="00AA1C73" w:rsidRDefault="00AA1C73" w:rsidP="00AA1C73">
      <w:pPr>
        <w:jc w:val="both"/>
      </w:pPr>
      <w:r>
        <w:t xml:space="preserve">O plano de ações tem por objetivo o detalhamento das ações que serão realizadas </w:t>
      </w:r>
      <w:r w:rsidR="007F5303">
        <w:t>no Plano de Logística Sustentável do IFSul. Nesse momento foram observados os 7 itens que aparecem na Instrução Normativa nº 10 do MPOG</w:t>
      </w:r>
      <w:r>
        <w:t xml:space="preserve">: Material de consumo, </w:t>
      </w:r>
      <w:r w:rsidR="007F5303">
        <w:t>Energia Elétrica, Água e Esgoto, Coleta Seletiva, Qualidade de Vida no Ambiente do Trabalho, Compras Sustentáveis</w:t>
      </w:r>
      <w:r>
        <w:t xml:space="preserve"> e </w:t>
      </w:r>
      <w:r w:rsidR="007F5303">
        <w:t>D</w:t>
      </w:r>
      <w:r>
        <w:t xml:space="preserve">eslocamento de </w:t>
      </w:r>
      <w:r w:rsidR="007F5303">
        <w:t>P</w:t>
      </w:r>
      <w:r>
        <w:t>essoal.</w:t>
      </w:r>
    </w:p>
    <w:p w14:paraId="337C4295" w14:textId="322D99DC" w:rsidR="00960D19" w:rsidRDefault="00960D19" w:rsidP="00960D19">
      <w:pPr>
        <w:jc w:val="both"/>
      </w:pPr>
      <w:r>
        <w:t>Para cada um des</w:t>
      </w:r>
      <w:r w:rsidR="00FF74B1">
        <w:t>s</w:t>
      </w:r>
      <w:r>
        <w:t xml:space="preserve">es temas </w:t>
      </w:r>
      <w:r w:rsidR="00FF74B1">
        <w:t>a CGPLS está propondo</w:t>
      </w:r>
      <w:r>
        <w:t xml:space="preserve"> objetivo, meta e indicadores que serão </w:t>
      </w:r>
      <w:r w:rsidR="00FF74B1">
        <w:t>a</w:t>
      </w:r>
      <w:r>
        <w:t xml:space="preserve">companhados pela </w:t>
      </w:r>
      <w:r w:rsidR="00FF74B1">
        <w:t>comissão</w:t>
      </w:r>
      <w:r>
        <w:t>, além das ações que serão executadas nas unidades para que se alcance</w:t>
      </w:r>
      <w:r w:rsidR="000B33D2">
        <w:t>m</w:t>
      </w:r>
      <w:r>
        <w:t xml:space="preserve"> esses objetivos.</w:t>
      </w:r>
    </w:p>
    <w:p w14:paraId="7E208EF1" w14:textId="7B32FC2F" w:rsidR="0098456F" w:rsidRPr="009314AC" w:rsidRDefault="0098456F" w:rsidP="00AA1C73">
      <w:pPr>
        <w:jc w:val="both"/>
      </w:pPr>
      <w:r w:rsidRPr="009314AC">
        <w:t xml:space="preserve">As ações aqui descriminadas são </w:t>
      </w:r>
      <w:r w:rsidR="000B33D2" w:rsidRPr="009314AC">
        <w:t xml:space="preserve">basicamente </w:t>
      </w:r>
      <w:r w:rsidRPr="009314AC">
        <w:t xml:space="preserve">de dois tipos, aquelas de caráter amplo e sistêmico, a serem desenvolvidos </w:t>
      </w:r>
      <w:r w:rsidR="00304EA6" w:rsidRPr="009314AC">
        <w:t xml:space="preserve">por todas as unidades e de forma coordenada, e aquelas </w:t>
      </w:r>
      <w:r w:rsidR="00DB1B93" w:rsidRPr="009314AC">
        <w:t>que serão executadas apenas em alguma das unidades por conta da necessidade específica de</w:t>
      </w:r>
      <w:r w:rsidR="00FF74B1" w:rsidRPr="009314AC">
        <w:t>la</w:t>
      </w:r>
      <w:r w:rsidR="00960D19" w:rsidRPr="009314AC">
        <w:t>,</w:t>
      </w:r>
      <w:r w:rsidR="00DB1B93" w:rsidRPr="009314AC">
        <w:t xml:space="preserve"> mas são de grande impacto</w:t>
      </w:r>
      <w:r w:rsidR="00960D19" w:rsidRPr="009314AC">
        <w:t xml:space="preserve"> para as metas institucionais</w:t>
      </w:r>
      <w:r w:rsidR="00DB1B93" w:rsidRPr="009314AC">
        <w:t>.</w:t>
      </w:r>
    </w:p>
    <w:p w14:paraId="552BDE9C" w14:textId="105B350D" w:rsidR="00DB1B93" w:rsidRDefault="00DB1B93" w:rsidP="00AA1C73">
      <w:pPr>
        <w:jc w:val="both"/>
      </w:pPr>
      <w:r w:rsidRPr="009314AC">
        <w:t xml:space="preserve">A CGPLS tem como responsabilidade o acompanhamento das </w:t>
      </w:r>
      <w:r w:rsidR="00960D19" w:rsidRPr="009314AC">
        <w:t>metas estabelecidas por meio dos resultados que serão observados semestralmente. Assim, ações complementares podem ser elaboradas pela CGPLS com as unidades a fim de obter melhores resultados.</w:t>
      </w:r>
    </w:p>
    <w:p w14:paraId="59F2A656" w14:textId="77777777" w:rsidR="009F708E" w:rsidRDefault="009F708E" w:rsidP="00AA1C73">
      <w:pPr>
        <w:jc w:val="both"/>
      </w:pPr>
    </w:p>
    <w:p w14:paraId="767C2734" w14:textId="4360B595" w:rsidR="00AA1C73" w:rsidRPr="007F5303" w:rsidRDefault="00AA1C73" w:rsidP="007F5303">
      <w:pPr>
        <w:pStyle w:val="PargrafodaLista"/>
        <w:numPr>
          <w:ilvl w:val="0"/>
          <w:numId w:val="1"/>
        </w:numPr>
        <w:rPr>
          <w:b/>
        </w:rPr>
      </w:pPr>
      <w:r w:rsidRPr="007F5303">
        <w:rPr>
          <w:b/>
        </w:rPr>
        <w:t>Material de Consumo</w:t>
      </w:r>
    </w:p>
    <w:p w14:paraId="7AFC43DB" w14:textId="3AC42C48" w:rsidR="007F5303" w:rsidRDefault="007F5303" w:rsidP="00AA1C73">
      <w:pPr>
        <w:jc w:val="center"/>
        <w:rPr>
          <w:b/>
        </w:rPr>
      </w:pPr>
      <w:r w:rsidRPr="00EA7271">
        <w:rPr>
          <w:b/>
        </w:rPr>
        <w:t>PAPEL</w:t>
      </w:r>
    </w:p>
    <w:p w14:paraId="208F0825" w14:textId="54B08D47" w:rsidR="004A53F4" w:rsidRPr="00671CC7" w:rsidRDefault="00AA1C73" w:rsidP="007F5303">
      <w:pPr>
        <w:jc w:val="both"/>
      </w:pPr>
      <w:r w:rsidRPr="00671CC7">
        <w:rPr>
          <w:b/>
        </w:rPr>
        <w:t>Objetivo:</w:t>
      </w:r>
      <w:r w:rsidR="009A6845" w:rsidRPr="00671CC7">
        <w:rPr>
          <w:b/>
        </w:rPr>
        <w:t xml:space="preserve"> </w:t>
      </w:r>
      <w:r w:rsidR="004A53F4">
        <w:t>Reduzir o consumo de papel no IFSul tendo em vista a economia financeira e a redução do impacto ambiental</w:t>
      </w:r>
    </w:p>
    <w:p w14:paraId="169A602A" w14:textId="2ABB172F" w:rsidR="00AA1C73" w:rsidRPr="009314AC" w:rsidRDefault="00AA1C73" w:rsidP="007F5303">
      <w:pPr>
        <w:jc w:val="both"/>
      </w:pPr>
      <w:r w:rsidRPr="00671CC7">
        <w:rPr>
          <w:b/>
        </w:rPr>
        <w:t>Meta:</w:t>
      </w:r>
      <w:r w:rsidR="004A53F4">
        <w:t xml:space="preserve"> Reduzir anualmente </w:t>
      </w:r>
      <w:r w:rsidR="00EA7271">
        <w:t>em 10% a retirada desse material dos almoxarifados</w:t>
      </w:r>
      <w:r w:rsidR="0049678F" w:rsidRPr="00671CC7">
        <w:t>.</w:t>
      </w:r>
    </w:p>
    <w:p w14:paraId="1C6B11DE" w14:textId="27DA376A" w:rsidR="00AA1C73" w:rsidRPr="00E315EB" w:rsidRDefault="00AA1C73" w:rsidP="007F5303">
      <w:pPr>
        <w:jc w:val="both"/>
      </w:pPr>
      <w:r w:rsidRPr="00671CC7">
        <w:rPr>
          <w:b/>
        </w:rPr>
        <w:t>Indicador:</w:t>
      </w:r>
      <w:r w:rsidR="00E315EB" w:rsidRPr="00671CC7">
        <w:rPr>
          <w:b/>
        </w:rPr>
        <w:t xml:space="preserve"> </w:t>
      </w:r>
      <w:r w:rsidR="00EA7271">
        <w:t>Quantidade de papel retirada do almoxarifado no ano corrente em comparação à</w:t>
      </w:r>
      <w:r w:rsidR="00EA7271" w:rsidRPr="00EA7271">
        <w:t xml:space="preserve"> </w:t>
      </w:r>
      <w:r w:rsidR="00EA7271">
        <w:t>quantidade retirada no ano anterior</w:t>
      </w:r>
      <w:r w:rsidR="00E315EB" w:rsidRPr="00671CC7">
        <w:t>.</w:t>
      </w:r>
    </w:p>
    <w:p w14:paraId="57E751A8" w14:textId="3A63B5B9" w:rsidR="00AA1C73" w:rsidRPr="00E315EB" w:rsidRDefault="00AA1C73" w:rsidP="007F5303">
      <w:pPr>
        <w:jc w:val="both"/>
      </w:pPr>
      <w:r>
        <w:rPr>
          <w:b/>
        </w:rPr>
        <w:t>Detalhamento das ações:</w:t>
      </w:r>
    </w:p>
    <w:tbl>
      <w:tblPr>
        <w:tblStyle w:val="Tabelacomgrade"/>
        <w:tblW w:w="8784" w:type="dxa"/>
        <w:tblInd w:w="5" w:type="dxa"/>
        <w:tblLook w:val="04A0" w:firstRow="1" w:lastRow="0" w:firstColumn="1" w:lastColumn="0" w:noHBand="0" w:noVBand="1"/>
      </w:tblPr>
      <w:tblGrid>
        <w:gridCol w:w="2156"/>
        <w:gridCol w:w="6628"/>
      </w:tblGrid>
      <w:tr w:rsidR="009314AC" w:rsidRPr="009314AC" w14:paraId="1B0BF840" w14:textId="77777777" w:rsidTr="009E4516">
        <w:trPr>
          <w:trHeight w:val="283"/>
        </w:trPr>
        <w:tc>
          <w:tcPr>
            <w:tcW w:w="878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BE92A63" w14:textId="7433E5C7" w:rsidR="00AA1C73" w:rsidRPr="009314AC" w:rsidRDefault="00AA1C73" w:rsidP="006B41B3">
            <w:pPr>
              <w:spacing w:after="160" w:line="259" w:lineRule="auto"/>
              <w:jc w:val="center"/>
            </w:pPr>
            <w:r w:rsidRPr="009314AC">
              <w:t xml:space="preserve">Ação 1: </w:t>
            </w:r>
            <w:r w:rsidR="006B41B3" w:rsidRPr="009314AC">
              <w:t>Implementar o módulo do SUAP de processos eletrônicos para a tramitação dos processos</w:t>
            </w:r>
            <w:r w:rsidR="0049678F" w:rsidRPr="009314AC">
              <w:t xml:space="preserve"> e produção de documentos Institucionais</w:t>
            </w:r>
          </w:p>
        </w:tc>
      </w:tr>
      <w:tr w:rsidR="00AA1C73" w:rsidRPr="00BE192B" w14:paraId="42BED610" w14:textId="77777777" w:rsidTr="009E4516">
        <w:tc>
          <w:tcPr>
            <w:tcW w:w="0" w:type="auto"/>
          </w:tcPr>
          <w:p w14:paraId="353F7263" w14:textId="77777777" w:rsidR="00AA1C73" w:rsidRPr="00BE192B" w:rsidRDefault="00AA1C73" w:rsidP="001D50AA">
            <w:pPr>
              <w:spacing w:after="160" w:line="259" w:lineRule="auto"/>
            </w:pPr>
            <w:r w:rsidRPr="00BE192B">
              <w:t>Como?</w:t>
            </w:r>
          </w:p>
        </w:tc>
        <w:tc>
          <w:tcPr>
            <w:tcW w:w="6125" w:type="dxa"/>
          </w:tcPr>
          <w:p w14:paraId="5E141036" w14:textId="18AF1424" w:rsidR="00AA1C73" w:rsidRPr="00BE192B" w:rsidRDefault="00E315EB" w:rsidP="009314AC">
            <w:pPr>
              <w:spacing w:after="160" w:line="259" w:lineRule="auto"/>
            </w:pPr>
            <w:r>
              <w:t>Utiliza</w:t>
            </w:r>
            <w:r w:rsidR="009314AC">
              <w:t>ndo</w:t>
            </w:r>
            <w:r>
              <w:t xml:space="preserve"> de módulos do SUAP para </w:t>
            </w:r>
            <w:r w:rsidR="00A91D03">
              <w:t xml:space="preserve">elaboração e </w:t>
            </w:r>
            <w:r>
              <w:t>tramitação de documentos institucionais.</w:t>
            </w:r>
          </w:p>
        </w:tc>
      </w:tr>
      <w:tr w:rsidR="00AA1C73" w:rsidRPr="00BE192B" w14:paraId="257392A6" w14:textId="77777777" w:rsidTr="009E4516">
        <w:tc>
          <w:tcPr>
            <w:tcW w:w="0" w:type="auto"/>
          </w:tcPr>
          <w:p w14:paraId="2E26F39D" w14:textId="449E6CC5" w:rsidR="00AA1C73" w:rsidRPr="00BE192B" w:rsidRDefault="00F07CD7" w:rsidP="001D50AA">
            <w:pPr>
              <w:spacing w:after="160" w:line="259" w:lineRule="auto"/>
            </w:pPr>
            <w:r>
              <w:t>Por quê</w:t>
            </w:r>
            <w:r w:rsidR="00AA1C73" w:rsidRPr="00BE192B">
              <w:t>?</w:t>
            </w:r>
          </w:p>
        </w:tc>
        <w:tc>
          <w:tcPr>
            <w:tcW w:w="6125" w:type="dxa"/>
          </w:tcPr>
          <w:p w14:paraId="275C92AC" w14:textId="7DD86890" w:rsidR="00AA1C73" w:rsidRPr="00BE192B" w:rsidRDefault="0049678F" w:rsidP="0049678F">
            <w:pPr>
              <w:spacing w:after="160" w:line="259" w:lineRule="auto"/>
            </w:pPr>
            <w:r>
              <w:t xml:space="preserve">A implementação do módulo de processos eletrônicos na tramitação dos processos Institucionais é etapa fundamental para a digitalização de todos os processos institucionais, inclusive para a própria produção digital dos documentos institucionais. É o primeiro passo para uma grande mudança </w:t>
            </w:r>
            <w:r w:rsidR="00A91D03">
              <w:t xml:space="preserve">de </w:t>
            </w:r>
            <w:r>
              <w:t xml:space="preserve">cultura. </w:t>
            </w:r>
          </w:p>
        </w:tc>
      </w:tr>
      <w:tr w:rsidR="00AA1C73" w:rsidRPr="00BE192B" w14:paraId="22B66726" w14:textId="77777777" w:rsidTr="009E4516">
        <w:tc>
          <w:tcPr>
            <w:tcW w:w="0" w:type="auto"/>
          </w:tcPr>
          <w:p w14:paraId="5DCDACB1" w14:textId="77777777" w:rsidR="00AA1C73" w:rsidRPr="00BE192B" w:rsidRDefault="00AA1C73" w:rsidP="001D50AA">
            <w:pPr>
              <w:spacing w:after="160" w:line="259" w:lineRule="auto"/>
            </w:pPr>
            <w:r w:rsidRPr="00BE192B">
              <w:t>Quem?</w:t>
            </w:r>
          </w:p>
        </w:tc>
        <w:tc>
          <w:tcPr>
            <w:tcW w:w="6125" w:type="dxa"/>
          </w:tcPr>
          <w:p w14:paraId="3666D998" w14:textId="0F37CAC2" w:rsidR="00AA1C73" w:rsidRPr="00BE192B" w:rsidRDefault="00E315EB" w:rsidP="001D50AA">
            <w:pPr>
              <w:spacing w:after="160" w:line="259" w:lineRule="auto"/>
            </w:pPr>
            <w:r>
              <w:t>Diretoria de Tecnologia da Informação</w:t>
            </w:r>
          </w:p>
        </w:tc>
      </w:tr>
      <w:tr w:rsidR="009E4516" w:rsidRPr="00BE192B" w14:paraId="0A3E631E" w14:textId="77777777" w:rsidTr="009E4516">
        <w:tc>
          <w:tcPr>
            <w:tcW w:w="0" w:type="auto"/>
          </w:tcPr>
          <w:p w14:paraId="47D4EA87" w14:textId="77777777" w:rsidR="009E4516" w:rsidRPr="009314AC" w:rsidRDefault="009E4516" w:rsidP="001D50AA">
            <w:r w:rsidRPr="009314AC">
              <w:t>Resultado esperado</w:t>
            </w:r>
          </w:p>
        </w:tc>
        <w:tc>
          <w:tcPr>
            <w:tcW w:w="6125" w:type="dxa"/>
          </w:tcPr>
          <w:p w14:paraId="4E360A85" w14:textId="3E552E64" w:rsidR="005F7C6A" w:rsidRPr="00BE192B" w:rsidRDefault="006B41B3" w:rsidP="006B41B3">
            <w:r w:rsidRPr="009314AC">
              <w:t>Redução da produção</w:t>
            </w:r>
            <w:r w:rsidR="0049678F" w:rsidRPr="009314AC">
              <w:t xml:space="preserve"> institucional</w:t>
            </w:r>
            <w:r w:rsidRPr="009314AC">
              <w:t xml:space="preserve"> de documentos impressos</w:t>
            </w:r>
            <w:r w:rsidR="0049678F" w:rsidRPr="009314AC">
              <w:t>.</w:t>
            </w:r>
          </w:p>
        </w:tc>
      </w:tr>
    </w:tbl>
    <w:p w14:paraId="41240D63" w14:textId="77777777" w:rsidR="00AA1C73" w:rsidRDefault="00AA1C73" w:rsidP="00BE192B">
      <w:pPr>
        <w:rPr>
          <w:b/>
        </w:rPr>
      </w:pPr>
    </w:p>
    <w:p w14:paraId="41A2B644" w14:textId="77777777" w:rsidR="00296AE6" w:rsidRDefault="00296AE6" w:rsidP="00BE192B">
      <w:pPr>
        <w:rPr>
          <w:b/>
        </w:rPr>
      </w:pPr>
    </w:p>
    <w:tbl>
      <w:tblPr>
        <w:tblStyle w:val="Tabelacomgrade"/>
        <w:tblW w:w="8784" w:type="dxa"/>
        <w:tblInd w:w="5" w:type="dxa"/>
        <w:tblLook w:val="04A0" w:firstRow="1" w:lastRow="0" w:firstColumn="1" w:lastColumn="0" w:noHBand="0" w:noVBand="1"/>
      </w:tblPr>
      <w:tblGrid>
        <w:gridCol w:w="2156"/>
        <w:gridCol w:w="6628"/>
      </w:tblGrid>
      <w:tr w:rsidR="009314AC" w:rsidRPr="009314AC" w14:paraId="615588A4" w14:textId="77777777" w:rsidTr="001D50AA">
        <w:trPr>
          <w:trHeight w:val="283"/>
        </w:trPr>
        <w:tc>
          <w:tcPr>
            <w:tcW w:w="878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23C60AD" w14:textId="1E736592" w:rsidR="009E4516" w:rsidRPr="009314AC" w:rsidRDefault="009E4516" w:rsidP="009F708E">
            <w:pPr>
              <w:spacing w:after="160" w:line="259" w:lineRule="auto"/>
              <w:jc w:val="center"/>
            </w:pPr>
            <w:r w:rsidRPr="009314AC">
              <w:lastRenderedPageBreak/>
              <w:t xml:space="preserve">Ação </w:t>
            </w:r>
            <w:r w:rsidR="009F708E" w:rsidRPr="009314AC">
              <w:t>2</w:t>
            </w:r>
            <w:r w:rsidRPr="009314AC">
              <w:t xml:space="preserve">: </w:t>
            </w:r>
            <w:r w:rsidR="006B41B3" w:rsidRPr="009314AC">
              <w:t>Configurar as impressoras para impressão padrão: imprimir nos dois lados</w:t>
            </w:r>
          </w:p>
        </w:tc>
      </w:tr>
      <w:tr w:rsidR="009E4516" w:rsidRPr="009314AC" w14:paraId="230BD407" w14:textId="77777777" w:rsidTr="001D50AA">
        <w:tc>
          <w:tcPr>
            <w:tcW w:w="0" w:type="auto"/>
          </w:tcPr>
          <w:p w14:paraId="2967D379" w14:textId="77777777" w:rsidR="009E4516" w:rsidRPr="009314AC" w:rsidRDefault="009E4516" w:rsidP="001D50AA">
            <w:pPr>
              <w:spacing w:after="160" w:line="259" w:lineRule="auto"/>
            </w:pPr>
            <w:r w:rsidRPr="009314AC">
              <w:t>Como?</w:t>
            </w:r>
          </w:p>
        </w:tc>
        <w:tc>
          <w:tcPr>
            <w:tcW w:w="6125" w:type="dxa"/>
          </w:tcPr>
          <w:p w14:paraId="0F2895E9" w14:textId="09EFED6D" w:rsidR="009E4516" w:rsidRPr="009314AC" w:rsidRDefault="00A91D03" w:rsidP="009314AC">
            <w:pPr>
              <w:spacing w:after="160" w:line="259" w:lineRule="auto"/>
            </w:pPr>
            <w:r w:rsidRPr="009314AC">
              <w:t>Altera</w:t>
            </w:r>
            <w:r w:rsidR="009314AC" w:rsidRPr="009314AC">
              <w:t>ndo</w:t>
            </w:r>
            <w:r w:rsidRPr="009314AC">
              <w:t xml:space="preserve"> o módulo padrão de impressão. Campanhas de conscientização com os servidores para </w:t>
            </w:r>
            <w:r w:rsidR="00653AB8" w:rsidRPr="009314AC">
              <w:t xml:space="preserve">fazer apenas </w:t>
            </w:r>
            <w:r w:rsidRPr="009314AC">
              <w:t>impressões</w:t>
            </w:r>
            <w:r w:rsidR="00653AB8" w:rsidRPr="009314AC">
              <w:t xml:space="preserve"> inevitáveis </w:t>
            </w:r>
            <w:r w:rsidRPr="009314AC">
              <w:t xml:space="preserve"> </w:t>
            </w:r>
          </w:p>
        </w:tc>
      </w:tr>
      <w:tr w:rsidR="009E4516" w:rsidRPr="009314AC" w14:paraId="457097C7" w14:textId="77777777" w:rsidTr="001D50AA">
        <w:tc>
          <w:tcPr>
            <w:tcW w:w="0" w:type="auto"/>
          </w:tcPr>
          <w:p w14:paraId="17D1D5DB" w14:textId="5B1B1E8C" w:rsidR="009E4516" w:rsidRPr="009314AC" w:rsidRDefault="00F07CD7" w:rsidP="001D50AA">
            <w:pPr>
              <w:spacing w:after="160" w:line="259" w:lineRule="auto"/>
            </w:pPr>
            <w:r w:rsidRPr="009314AC">
              <w:t>Por quê?</w:t>
            </w:r>
          </w:p>
        </w:tc>
        <w:tc>
          <w:tcPr>
            <w:tcW w:w="6125" w:type="dxa"/>
          </w:tcPr>
          <w:p w14:paraId="6805E6B5" w14:textId="02B03C99" w:rsidR="009E4516" w:rsidRPr="009314AC" w:rsidRDefault="00435CA2" w:rsidP="00435CA2">
            <w:pPr>
              <w:spacing w:after="160" w:line="259" w:lineRule="auto"/>
            </w:pPr>
            <w:r w:rsidRPr="009314AC">
              <w:t>Sensibilização dos servidores para bons hábitos de impressão altera a cultura institucional e torna permanente os resultados alcançados.</w:t>
            </w:r>
          </w:p>
        </w:tc>
      </w:tr>
      <w:tr w:rsidR="009E4516" w:rsidRPr="009314AC" w14:paraId="45FA4D5E" w14:textId="77777777" w:rsidTr="001D50AA">
        <w:tc>
          <w:tcPr>
            <w:tcW w:w="0" w:type="auto"/>
          </w:tcPr>
          <w:p w14:paraId="0B7B87F6" w14:textId="77777777" w:rsidR="009E4516" w:rsidRPr="009314AC" w:rsidRDefault="009E4516" w:rsidP="001D50AA">
            <w:pPr>
              <w:spacing w:after="160" w:line="259" w:lineRule="auto"/>
            </w:pPr>
            <w:r w:rsidRPr="009314AC">
              <w:t>Quem?</w:t>
            </w:r>
          </w:p>
        </w:tc>
        <w:tc>
          <w:tcPr>
            <w:tcW w:w="6125" w:type="dxa"/>
          </w:tcPr>
          <w:p w14:paraId="1D1B939A" w14:textId="03C9AAFB" w:rsidR="009E4516" w:rsidRPr="009314AC" w:rsidRDefault="00A91D03" w:rsidP="001D50AA">
            <w:pPr>
              <w:spacing w:after="160" w:line="259" w:lineRule="auto"/>
            </w:pPr>
            <w:r w:rsidRPr="009314AC">
              <w:t xml:space="preserve">Diretoria de Tecnologia da Informação e </w:t>
            </w:r>
            <w:r w:rsidR="009F708E" w:rsidRPr="009314AC">
              <w:t>Núcleos de Gestão Ambiental Integrada</w:t>
            </w:r>
          </w:p>
        </w:tc>
      </w:tr>
      <w:tr w:rsidR="009E4516" w:rsidRPr="00BE192B" w14:paraId="4D75E774" w14:textId="77777777" w:rsidTr="001D50AA">
        <w:tc>
          <w:tcPr>
            <w:tcW w:w="0" w:type="auto"/>
          </w:tcPr>
          <w:p w14:paraId="2E76E17F" w14:textId="77777777" w:rsidR="009E4516" w:rsidRPr="009314AC" w:rsidRDefault="009E4516" w:rsidP="001D50AA">
            <w:r w:rsidRPr="009314AC">
              <w:t>Resultado esperado</w:t>
            </w:r>
          </w:p>
        </w:tc>
        <w:tc>
          <w:tcPr>
            <w:tcW w:w="6125" w:type="dxa"/>
          </w:tcPr>
          <w:p w14:paraId="21B59084" w14:textId="3E69DD44" w:rsidR="009E4516" w:rsidRPr="00BE192B" w:rsidRDefault="006B41B3" w:rsidP="006B41B3">
            <w:r w:rsidRPr="009314AC">
              <w:t>Redução da utilização de documentos impressos</w:t>
            </w:r>
          </w:p>
        </w:tc>
      </w:tr>
    </w:tbl>
    <w:p w14:paraId="1021F839" w14:textId="77777777" w:rsidR="009E4516" w:rsidRDefault="009E4516" w:rsidP="00BE192B">
      <w:pPr>
        <w:rPr>
          <w:b/>
        </w:rPr>
      </w:pPr>
    </w:p>
    <w:p w14:paraId="19C40AED" w14:textId="77777777" w:rsidR="006B41B3" w:rsidRDefault="006B41B3" w:rsidP="007F5303">
      <w:pPr>
        <w:jc w:val="center"/>
        <w:rPr>
          <w:b/>
        </w:rPr>
      </w:pPr>
    </w:p>
    <w:p w14:paraId="66C34CAE" w14:textId="63B7EAFF" w:rsidR="007F5303" w:rsidRDefault="007F5303" w:rsidP="007F5303">
      <w:pPr>
        <w:jc w:val="center"/>
        <w:rPr>
          <w:b/>
        </w:rPr>
      </w:pPr>
      <w:r>
        <w:rPr>
          <w:b/>
        </w:rPr>
        <w:t>COPOS PLÁSTICOS</w:t>
      </w:r>
    </w:p>
    <w:p w14:paraId="2D10FD88" w14:textId="21334FEE" w:rsidR="007F5303" w:rsidRPr="009A6845" w:rsidRDefault="007F5303" w:rsidP="007F5303">
      <w:pPr>
        <w:jc w:val="both"/>
      </w:pPr>
      <w:r>
        <w:rPr>
          <w:b/>
        </w:rPr>
        <w:t xml:space="preserve">Objetivo: </w:t>
      </w:r>
      <w:r w:rsidR="00247899">
        <w:t>Eliminar, gradativamente, o uso de copos plásticos na instituição</w:t>
      </w:r>
    </w:p>
    <w:p w14:paraId="7FDB22AB" w14:textId="6892165A" w:rsidR="007F5303" w:rsidRPr="009A6845" w:rsidRDefault="007F5303" w:rsidP="007F5303">
      <w:pPr>
        <w:jc w:val="both"/>
      </w:pPr>
      <w:r>
        <w:rPr>
          <w:b/>
        </w:rPr>
        <w:t xml:space="preserve">Meta: </w:t>
      </w:r>
      <w:r w:rsidR="00247899">
        <w:t xml:space="preserve">Reduzir anualmente 25% da </w:t>
      </w:r>
      <w:r>
        <w:t>r</w:t>
      </w:r>
      <w:r w:rsidR="00247899">
        <w:t>etirada desse material dos almoxarifados até eliminar a aquisição desse produto em 4 anos</w:t>
      </w:r>
      <w:r>
        <w:t>.</w:t>
      </w:r>
    </w:p>
    <w:p w14:paraId="14CDF947" w14:textId="4041655B" w:rsidR="007F5303" w:rsidRPr="001E4976" w:rsidRDefault="007F5303" w:rsidP="007F5303">
      <w:pPr>
        <w:jc w:val="both"/>
      </w:pPr>
      <w:r w:rsidRPr="001E4976">
        <w:rPr>
          <w:b/>
        </w:rPr>
        <w:t xml:space="preserve">Indicador: </w:t>
      </w:r>
      <w:r w:rsidR="00296AE6">
        <w:t>Quantidade de copos plásticos retirada do almoxarifado no ano corrente em comparação à</w:t>
      </w:r>
      <w:r w:rsidR="00296AE6" w:rsidRPr="00EA7271">
        <w:t xml:space="preserve"> </w:t>
      </w:r>
      <w:r w:rsidR="00296AE6">
        <w:t>quantidade retirada no ano anterior</w:t>
      </w:r>
    </w:p>
    <w:p w14:paraId="3CE0D5B6" w14:textId="77777777" w:rsidR="007F5303" w:rsidRPr="00E315EB" w:rsidRDefault="007F5303" w:rsidP="007F5303">
      <w:pPr>
        <w:jc w:val="both"/>
      </w:pPr>
      <w:r>
        <w:rPr>
          <w:b/>
        </w:rPr>
        <w:t>Detalhamento das ações:</w:t>
      </w:r>
    </w:p>
    <w:tbl>
      <w:tblPr>
        <w:tblStyle w:val="Tabelacomgrade"/>
        <w:tblW w:w="8784" w:type="dxa"/>
        <w:tblInd w:w="5" w:type="dxa"/>
        <w:tblLook w:val="04A0" w:firstRow="1" w:lastRow="0" w:firstColumn="1" w:lastColumn="0" w:noHBand="0" w:noVBand="1"/>
      </w:tblPr>
      <w:tblGrid>
        <w:gridCol w:w="2156"/>
        <w:gridCol w:w="6628"/>
      </w:tblGrid>
      <w:tr w:rsidR="007F5303" w:rsidRPr="00BE192B" w14:paraId="2046FE47" w14:textId="77777777" w:rsidTr="007F5303">
        <w:trPr>
          <w:trHeight w:val="283"/>
        </w:trPr>
        <w:tc>
          <w:tcPr>
            <w:tcW w:w="878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8737472" w14:textId="255F6D38" w:rsidR="007F5303" w:rsidRPr="00BE192B" w:rsidRDefault="007F5303" w:rsidP="00653AB8">
            <w:pPr>
              <w:spacing w:after="160" w:line="259" w:lineRule="auto"/>
              <w:jc w:val="center"/>
            </w:pPr>
            <w:r>
              <w:t xml:space="preserve">Ação 1: </w:t>
            </w:r>
            <w:r w:rsidR="007306DE">
              <w:t xml:space="preserve">Implementar a campanha: </w:t>
            </w:r>
            <w:r w:rsidR="00653AB8" w:rsidRPr="007306DE">
              <w:t>Traga sua caneca de casa</w:t>
            </w:r>
          </w:p>
        </w:tc>
      </w:tr>
      <w:tr w:rsidR="007F5303" w:rsidRPr="00BE192B" w14:paraId="4DB6AB18" w14:textId="77777777" w:rsidTr="007F5303">
        <w:tc>
          <w:tcPr>
            <w:tcW w:w="0" w:type="auto"/>
          </w:tcPr>
          <w:p w14:paraId="5E959A7F" w14:textId="77777777" w:rsidR="007F5303" w:rsidRPr="00BE192B" w:rsidRDefault="007F5303" w:rsidP="007F5303">
            <w:pPr>
              <w:spacing w:after="160" w:line="259" w:lineRule="auto"/>
            </w:pPr>
            <w:r w:rsidRPr="00BE192B">
              <w:t>Como?</w:t>
            </w:r>
          </w:p>
        </w:tc>
        <w:tc>
          <w:tcPr>
            <w:tcW w:w="6125" w:type="dxa"/>
          </w:tcPr>
          <w:p w14:paraId="2C54D686" w14:textId="269A490B" w:rsidR="007F5303" w:rsidRPr="00BE192B" w:rsidRDefault="00247899" w:rsidP="007306DE">
            <w:pPr>
              <w:spacing w:after="160" w:line="259" w:lineRule="auto"/>
            </w:pPr>
            <w:r>
              <w:t>Sensibiliza</w:t>
            </w:r>
            <w:r w:rsidR="007306DE">
              <w:t>ndo</w:t>
            </w:r>
            <w:r>
              <w:t xml:space="preserve"> os servidores para que tragam uma caneca ou copo de casa e procurem evitar o uso de copos plásticos no trabalho</w:t>
            </w:r>
          </w:p>
        </w:tc>
      </w:tr>
      <w:tr w:rsidR="007F5303" w:rsidRPr="00BE192B" w14:paraId="407B8E7F" w14:textId="77777777" w:rsidTr="007F5303">
        <w:tc>
          <w:tcPr>
            <w:tcW w:w="0" w:type="auto"/>
          </w:tcPr>
          <w:p w14:paraId="73CE9E71" w14:textId="6D935D17" w:rsidR="007F5303" w:rsidRPr="00BE192B" w:rsidRDefault="00F07CD7" w:rsidP="007F5303">
            <w:pPr>
              <w:spacing w:after="160" w:line="259" w:lineRule="auto"/>
            </w:pPr>
            <w:r>
              <w:t>Por quê</w:t>
            </w:r>
            <w:r w:rsidRPr="00BE192B">
              <w:t>?</w:t>
            </w:r>
          </w:p>
        </w:tc>
        <w:tc>
          <w:tcPr>
            <w:tcW w:w="6125" w:type="dxa"/>
          </w:tcPr>
          <w:p w14:paraId="58A15660" w14:textId="1BC1BC78" w:rsidR="007F5303" w:rsidRPr="00BE192B" w:rsidRDefault="00247899" w:rsidP="007F5303">
            <w:pPr>
              <w:spacing w:after="160" w:line="259" w:lineRule="auto"/>
            </w:pPr>
            <w:r>
              <w:t>Eliminar o uso de copos plásticos</w:t>
            </w:r>
          </w:p>
        </w:tc>
      </w:tr>
      <w:tr w:rsidR="007F5303" w:rsidRPr="00BE192B" w14:paraId="2FFD4EB5" w14:textId="77777777" w:rsidTr="007F5303">
        <w:tc>
          <w:tcPr>
            <w:tcW w:w="0" w:type="auto"/>
          </w:tcPr>
          <w:p w14:paraId="5F166E02" w14:textId="77777777" w:rsidR="007F5303" w:rsidRPr="00BE192B" w:rsidRDefault="007F5303" w:rsidP="007F5303">
            <w:pPr>
              <w:spacing w:after="160" w:line="259" w:lineRule="auto"/>
            </w:pPr>
            <w:r w:rsidRPr="00BE192B">
              <w:t>Quem?</w:t>
            </w:r>
          </w:p>
        </w:tc>
        <w:tc>
          <w:tcPr>
            <w:tcW w:w="6125" w:type="dxa"/>
          </w:tcPr>
          <w:p w14:paraId="7A8734B0" w14:textId="15ABFA00" w:rsidR="007F5303" w:rsidRPr="00BE192B" w:rsidRDefault="00247899" w:rsidP="007F5303">
            <w:pPr>
              <w:spacing w:after="160" w:line="259" w:lineRule="auto"/>
            </w:pPr>
            <w:r>
              <w:t>Núcleo</w:t>
            </w:r>
            <w:r w:rsidR="009F708E">
              <w:t>s</w:t>
            </w:r>
            <w:r>
              <w:t xml:space="preserve"> de Gestão Ambiental Integrada </w:t>
            </w:r>
          </w:p>
        </w:tc>
      </w:tr>
      <w:tr w:rsidR="007F5303" w:rsidRPr="007306DE" w14:paraId="519A0B1E" w14:textId="77777777" w:rsidTr="007F5303">
        <w:tc>
          <w:tcPr>
            <w:tcW w:w="0" w:type="auto"/>
          </w:tcPr>
          <w:p w14:paraId="23C13884" w14:textId="77777777" w:rsidR="007F5303" w:rsidRPr="007306DE" w:rsidRDefault="007F5303" w:rsidP="007F5303">
            <w:r w:rsidRPr="007306DE">
              <w:t>Resultado esperado</w:t>
            </w:r>
          </w:p>
        </w:tc>
        <w:tc>
          <w:tcPr>
            <w:tcW w:w="6125" w:type="dxa"/>
          </w:tcPr>
          <w:p w14:paraId="46A1F3B9" w14:textId="7511BCF6" w:rsidR="007F5303" w:rsidRPr="007306DE" w:rsidRDefault="00653AB8" w:rsidP="007F5303">
            <w:r w:rsidRPr="007306DE">
              <w:t>A</w:t>
            </w:r>
            <w:r w:rsidR="00F267B8" w:rsidRPr="007306DE">
              <w:t>umento na u</w:t>
            </w:r>
            <w:r w:rsidRPr="007306DE">
              <w:t>ti</w:t>
            </w:r>
            <w:r w:rsidR="00F267B8" w:rsidRPr="007306DE">
              <w:t>lização de alternativas ao uso dos copos plásticos</w:t>
            </w:r>
          </w:p>
          <w:p w14:paraId="4E0FDCE5" w14:textId="77777777" w:rsidR="007F5303" w:rsidRPr="007306DE" w:rsidRDefault="007F5303" w:rsidP="007F5303"/>
        </w:tc>
      </w:tr>
    </w:tbl>
    <w:p w14:paraId="1DA95425" w14:textId="77777777" w:rsidR="007F5303" w:rsidRDefault="007F5303" w:rsidP="007F5303">
      <w:pPr>
        <w:rPr>
          <w:b/>
        </w:rPr>
      </w:pPr>
    </w:p>
    <w:tbl>
      <w:tblPr>
        <w:tblStyle w:val="Tabelacomgrade"/>
        <w:tblW w:w="8784" w:type="dxa"/>
        <w:tblInd w:w="5" w:type="dxa"/>
        <w:tblLook w:val="04A0" w:firstRow="1" w:lastRow="0" w:firstColumn="1" w:lastColumn="0" w:noHBand="0" w:noVBand="1"/>
      </w:tblPr>
      <w:tblGrid>
        <w:gridCol w:w="2030"/>
        <w:gridCol w:w="6754"/>
      </w:tblGrid>
      <w:tr w:rsidR="00247899" w:rsidRPr="00BE192B" w14:paraId="0867FDD7" w14:textId="77777777" w:rsidTr="005C753A">
        <w:trPr>
          <w:trHeight w:val="283"/>
        </w:trPr>
        <w:tc>
          <w:tcPr>
            <w:tcW w:w="878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29FD2D5" w14:textId="740C6D19" w:rsidR="00247899" w:rsidRPr="00BE192B" w:rsidRDefault="00247899" w:rsidP="007306DE">
            <w:pPr>
              <w:spacing w:after="160" w:line="259" w:lineRule="auto"/>
              <w:jc w:val="center"/>
            </w:pPr>
            <w:r w:rsidRPr="007306DE">
              <w:t>Ação 2</w:t>
            </w:r>
            <w:r w:rsidR="00653AB8" w:rsidRPr="007306DE">
              <w:t xml:space="preserve">: </w:t>
            </w:r>
            <w:r w:rsidR="007306DE" w:rsidRPr="007306DE">
              <w:t>Implementar processo de a</w:t>
            </w:r>
            <w:r w:rsidR="00653AB8" w:rsidRPr="007306DE">
              <w:t>qui</w:t>
            </w:r>
            <w:r w:rsidR="007306DE" w:rsidRPr="007306DE">
              <w:t xml:space="preserve">sição de </w:t>
            </w:r>
            <w:r w:rsidR="00653AB8" w:rsidRPr="007306DE">
              <w:t>louças pela instituição</w:t>
            </w:r>
            <w:r>
              <w:t xml:space="preserve"> </w:t>
            </w:r>
          </w:p>
        </w:tc>
      </w:tr>
      <w:tr w:rsidR="00247899" w:rsidRPr="00BE192B" w14:paraId="7A1898A6" w14:textId="77777777" w:rsidTr="00653AB8">
        <w:tc>
          <w:tcPr>
            <w:tcW w:w="0" w:type="auto"/>
          </w:tcPr>
          <w:p w14:paraId="1881C706" w14:textId="77777777" w:rsidR="00247899" w:rsidRPr="00BE192B" w:rsidRDefault="00247899" w:rsidP="005C753A">
            <w:pPr>
              <w:spacing w:after="160" w:line="259" w:lineRule="auto"/>
            </w:pPr>
            <w:r w:rsidRPr="00BE192B">
              <w:t>Como?</w:t>
            </w:r>
          </w:p>
        </w:tc>
        <w:tc>
          <w:tcPr>
            <w:tcW w:w="6628" w:type="dxa"/>
          </w:tcPr>
          <w:p w14:paraId="45BCE135" w14:textId="07789B6F" w:rsidR="00247899" w:rsidRPr="00BE192B" w:rsidRDefault="00247899" w:rsidP="007306DE">
            <w:pPr>
              <w:spacing w:after="160" w:line="259" w:lineRule="auto"/>
            </w:pPr>
            <w:r>
              <w:t>Mante</w:t>
            </w:r>
            <w:r w:rsidR="007306DE">
              <w:t>ndo</w:t>
            </w:r>
            <w:r>
              <w:t xml:space="preserve"> ou adquiri</w:t>
            </w:r>
            <w:r w:rsidR="007306DE">
              <w:t xml:space="preserve">ndo </w:t>
            </w:r>
            <w:r>
              <w:t xml:space="preserve">uma quantidade adequada de copos, canecas e xícaras para uso do pessoal externo </w:t>
            </w:r>
            <w:r w:rsidR="007306DE">
              <w:t>à instituição</w:t>
            </w:r>
          </w:p>
        </w:tc>
      </w:tr>
      <w:tr w:rsidR="00247899" w:rsidRPr="00BE192B" w14:paraId="07A6C0C1" w14:textId="77777777" w:rsidTr="00653AB8">
        <w:tc>
          <w:tcPr>
            <w:tcW w:w="0" w:type="auto"/>
          </w:tcPr>
          <w:p w14:paraId="1CA515D0" w14:textId="16C6C152" w:rsidR="00247899" w:rsidRPr="00BE192B" w:rsidRDefault="00F07CD7" w:rsidP="005C753A">
            <w:pPr>
              <w:spacing w:after="160" w:line="259" w:lineRule="auto"/>
            </w:pPr>
            <w:r>
              <w:t>Por quê</w:t>
            </w:r>
            <w:r w:rsidRPr="00BE192B">
              <w:t>?</w:t>
            </w:r>
          </w:p>
        </w:tc>
        <w:tc>
          <w:tcPr>
            <w:tcW w:w="6628" w:type="dxa"/>
          </w:tcPr>
          <w:p w14:paraId="044289A2" w14:textId="77777777" w:rsidR="00247899" w:rsidRPr="00BE192B" w:rsidRDefault="00247899" w:rsidP="005C753A">
            <w:pPr>
              <w:spacing w:after="160" w:line="259" w:lineRule="auto"/>
            </w:pPr>
            <w:r>
              <w:t>Eliminar o uso de copos plásticos</w:t>
            </w:r>
          </w:p>
        </w:tc>
      </w:tr>
      <w:tr w:rsidR="00247899" w:rsidRPr="007306DE" w14:paraId="22CE8C18" w14:textId="77777777" w:rsidTr="00653AB8">
        <w:tc>
          <w:tcPr>
            <w:tcW w:w="0" w:type="auto"/>
          </w:tcPr>
          <w:p w14:paraId="233D68BB" w14:textId="77777777" w:rsidR="00247899" w:rsidRPr="007306DE" w:rsidRDefault="00247899" w:rsidP="005C753A">
            <w:pPr>
              <w:spacing w:after="160" w:line="259" w:lineRule="auto"/>
            </w:pPr>
            <w:r w:rsidRPr="007306DE">
              <w:t>Quem?</w:t>
            </w:r>
          </w:p>
        </w:tc>
        <w:tc>
          <w:tcPr>
            <w:tcW w:w="6628" w:type="dxa"/>
          </w:tcPr>
          <w:p w14:paraId="05E7A5C1" w14:textId="35F9EAC1" w:rsidR="00247899" w:rsidRPr="007306DE" w:rsidRDefault="00732059" w:rsidP="007306DE">
            <w:pPr>
              <w:spacing w:after="160" w:line="259" w:lineRule="auto"/>
            </w:pPr>
            <w:r>
              <w:t xml:space="preserve">Pró-reitoria de Administração e de Planejamento, </w:t>
            </w:r>
            <w:r w:rsidR="00F267B8" w:rsidRPr="007306DE">
              <w:t>Diretoria e Departamentos de Administração e Planejamento</w:t>
            </w:r>
          </w:p>
        </w:tc>
      </w:tr>
      <w:tr w:rsidR="00653AB8" w:rsidRPr="00BE192B" w14:paraId="1FD2A0D6" w14:textId="77777777" w:rsidTr="00653AB8">
        <w:tc>
          <w:tcPr>
            <w:tcW w:w="0" w:type="auto"/>
          </w:tcPr>
          <w:p w14:paraId="68E14A49" w14:textId="77777777" w:rsidR="00653AB8" w:rsidRPr="007306DE" w:rsidRDefault="00653AB8" w:rsidP="00653AB8">
            <w:r w:rsidRPr="007306DE">
              <w:t>Resultado esperado</w:t>
            </w:r>
          </w:p>
        </w:tc>
        <w:tc>
          <w:tcPr>
            <w:tcW w:w="6628" w:type="dxa"/>
          </w:tcPr>
          <w:p w14:paraId="46C259D5" w14:textId="77777777" w:rsidR="00653AB8" w:rsidRPr="007306DE" w:rsidRDefault="00653AB8" w:rsidP="00653AB8">
            <w:r w:rsidRPr="007306DE">
              <w:t>Aumento na utilização de alternativas ao uso dos copos plásticos</w:t>
            </w:r>
          </w:p>
          <w:p w14:paraId="5FBE3A62" w14:textId="77777777" w:rsidR="00653AB8" w:rsidRPr="007306DE" w:rsidRDefault="00653AB8" w:rsidP="00653AB8"/>
        </w:tc>
      </w:tr>
    </w:tbl>
    <w:p w14:paraId="0CB2CE45" w14:textId="77777777" w:rsidR="00247899" w:rsidRDefault="00247899" w:rsidP="007F5303">
      <w:pPr>
        <w:rPr>
          <w:b/>
        </w:rPr>
      </w:pPr>
    </w:p>
    <w:p w14:paraId="12F77018" w14:textId="77777777" w:rsidR="00653AB8" w:rsidRDefault="00653AB8" w:rsidP="007F5303">
      <w:pPr>
        <w:jc w:val="center"/>
        <w:rPr>
          <w:b/>
        </w:rPr>
      </w:pPr>
    </w:p>
    <w:p w14:paraId="1309144B" w14:textId="77777777" w:rsidR="00671CC7" w:rsidRDefault="00671CC7" w:rsidP="007F5303">
      <w:pPr>
        <w:jc w:val="center"/>
        <w:rPr>
          <w:b/>
        </w:rPr>
      </w:pPr>
    </w:p>
    <w:p w14:paraId="3AE54507" w14:textId="4FAFCEC5" w:rsidR="007F5303" w:rsidRDefault="007F5303" w:rsidP="007F5303">
      <w:pPr>
        <w:jc w:val="center"/>
        <w:rPr>
          <w:b/>
        </w:rPr>
      </w:pPr>
      <w:r w:rsidRPr="00603254">
        <w:rPr>
          <w:b/>
        </w:rPr>
        <w:t>CARTUCHOS E TONERS</w:t>
      </w:r>
    </w:p>
    <w:p w14:paraId="384DE0E5" w14:textId="0A011BEA" w:rsidR="00407058" w:rsidRPr="00671CC7" w:rsidRDefault="007F5303" w:rsidP="007F5303">
      <w:pPr>
        <w:jc w:val="both"/>
      </w:pPr>
      <w:r w:rsidRPr="00671CC7">
        <w:rPr>
          <w:b/>
        </w:rPr>
        <w:t xml:space="preserve">Objetivo: </w:t>
      </w:r>
      <w:r w:rsidR="00407058">
        <w:t>Reduzir o consumo de cartuchos e toners no IFSul tendo em vista a economia financeira e a redução do impacto ambiental</w:t>
      </w:r>
    </w:p>
    <w:p w14:paraId="79E1B78F" w14:textId="016433F8" w:rsidR="007F5303" w:rsidRPr="00671CC7" w:rsidRDefault="007F5303" w:rsidP="007F5303">
      <w:pPr>
        <w:jc w:val="both"/>
      </w:pPr>
      <w:r w:rsidRPr="00671CC7">
        <w:rPr>
          <w:b/>
        </w:rPr>
        <w:t xml:space="preserve">Meta: </w:t>
      </w:r>
      <w:r w:rsidR="009E4507" w:rsidRPr="00671CC7">
        <w:t>Reduzir 10% anualmente</w:t>
      </w:r>
      <w:r w:rsidR="00603254">
        <w:t xml:space="preserve"> o consumo de cartuchos e toners</w:t>
      </w:r>
    </w:p>
    <w:p w14:paraId="634BDBE3" w14:textId="20E23DBE" w:rsidR="007F5303" w:rsidRPr="00E315EB" w:rsidRDefault="007F5303" w:rsidP="007F5303">
      <w:pPr>
        <w:jc w:val="both"/>
      </w:pPr>
      <w:r w:rsidRPr="00671CC7">
        <w:rPr>
          <w:b/>
        </w:rPr>
        <w:t xml:space="preserve">Indicador: </w:t>
      </w:r>
      <w:r w:rsidR="009E4507" w:rsidRPr="00671CC7">
        <w:t>Quantidade de impressões no ano pela quantidade do ano anterior</w:t>
      </w:r>
    </w:p>
    <w:p w14:paraId="703F85E1" w14:textId="77777777" w:rsidR="007F5303" w:rsidRPr="00E315EB" w:rsidRDefault="007F5303" w:rsidP="007F5303">
      <w:pPr>
        <w:jc w:val="both"/>
      </w:pPr>
      <w:r>
        <w:rPr>
          <w:b/>
        </w:rPr>
        <w:t>Detalhamento das ações:</w:t>
      </w:r>
    </w:p>
    <w:tbl>
      <w:tblPr>
        <w:tblStyle w:val="Tabelacomgrade"/>
        <w:tblW w:w="8784" w:type="dxa"/>
        <w:tblInd w:w="5" w:type="dxa"/>
        <w:tblLook w:val="04A0" w:firstRow="1" w:lastRow="0" w:firstColumn="1" w:lastColumn="0" w:noHBand="0" w:noVBand="1"/>
      </w:tblPr>
      <w:tblGrid>
        <w:gridCol w:w="2001"/>
        <w:gridCol w:w="6783"/>
      </w:tblGrid>
      <w:tr w:rsidR="007F5303" w:rsidRPr="00BE192B" w14:paraId="28BDA168" w14:textId="77777777" w:rsidTr="007F5303">
        <w:trPr>
          <w:trHeight w:val="283"/>
        </w:trPr>
        <w:tc>
          <w:tcPr>
            <w:tcW w:w="878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FFFF097" w14:textId="04512710" w:rsidR="007F5303" w:rsidRPr="00BE192B" w:rsidRDefault="007F5303" w:rsidP="007F5303">
            <w:pPr>
              <w:spacing w:after="160" w:line="259" w:lineRule="auto"/>
              <w:jc w:val="center"/>
            </w:pPr>
            <w:r>
              <w:t xml:space="preserve">Ação 1: </w:t>
            </w:r>
            <w:r w:rsidR="002778F7">
              <w:t>Realizar campanhas de conscientização para impressão de documentos</w:t>
            </w:r>
          </w:p>
        </w:tc>
      </w:tr>
      <w:tr w:rsidR="009E4507" w:rsidRPr="00BE192B" w14:paraId="3EFBC7EF" w14:textId="77777777" w:rsidTr="00693696">
        <w:tc>
          <w:tcPr>
            <w:tcW w:w="0" w:type="auto"/>
          </w:tcPr>
          <w:p w14:paraId="0DE5D060" w14:textId="77777777" w:rsidR="009E4507" w:rsidRPr="00BE192B" w:rsidRDefault="009E4507" w:rsidP="009E4507">
            <w:pPr>
              <w:spacing w:after="160" w:line="259" w:lineRule="auto"/>
            </w:pPr>
            <w:r w:rsidRPr="00BE192B">
              <w:t>Como?</w:t>
            </w:r>
          </w:p>
        </w:tc>
        <w:tc>
          <w:tcPr>
            <w:tcW w:w="6754" w:type="dxa"/>
          </w:tcPr>
          <w:p w14:paraId="4477B231" w14:textId="269C418C" w:rsidR="009E4507" w:rsidRPr="00BE192B" w:rsidRDefault="009E4507" w:rsidP="002778F7">
            <w:pPr>
              <w:spacing w:after="160" w:line="259" w:lineRule="auto"/>
            </w:pPr>
            <w:r>
              <w:t>Sensibiliza</w:t>
            </w:r>
            <w:r w:rsidR="005B1EF0">
              <w:t>ndo</w:t>
            </w:r>
            <w:r>
              <w:t xml:space="preserve"> dos servidores para bons hábitos de impressão: só imprimir quando necessário, imprimir nos dois lados da folha</w:t>
            </w:r>
            <w:r w:rsidR="002778F7">
              <w:t>, usar modo econômico de impressão</w:t>
            </w:r>
          </w:p>
        </w:tc>
      </w:tr>
      <w:tr w:rsidR="009E4507" w:rsidRPr="00BE192B" w14:paraId="2976407A" w14:textId="77777777" w:rsidTr="00693696">
        <w:tc>
          <w:tcPr>
            <w:tcW w:w="0" w:type="auto"/>
          </w:tcPr>
          <w:p w14:paraId="5C31F643" w14:textId="49EF6A16" w:rsidR="009E4507" w:rsidRPr="00BE192B" w:rsidRDefault="00F07CD7" w:rsidP="009E4507">
            <w:pPr>
              <w:spacing w:after="160" w:line="259" w:lineRule="auto"/>
            </w:pPr>
            <w:r>
              <w:t>Por quê</w:t>
            </w:r>
            <w:r w:rsidRPr="00BE192B">
              <w:t>?</w:t>
            </w:r>
          </w:p>
        </w:tc>
        <w:tc>
          <w:tcPr>
            <w:tcW w:w="6754" w:type="dxa"/>
          </w:tcPr>
          <w:p w14:paraId="03C14B66" w14:textId="104CB425" w:rsidR="009E4507" w:rsidRPr="00BE192B" w:rsidRDefault="009E4507" w:rsidP="009E4507">
            <w:pPr>
              <w:spacing w:after="160" w:line="259" w:lineRule="auto"/>
            </w:pPr>
            <w:r>
              <w:t>Reduzir a utilização de documentos impressos</w:t>
            </w:r>
          </w:p>
        </w:tc>
      </w:tr>
      <w:tr w:rsidR="009E4507" w:rsidRPr="00BE192B" w14:paraId="4EC352A3" w14:textId="77777777" w:rsidTr="00693696">
        <w:tc>
          <w:tcPr>
            <w:tcW w:w="0" w:type="auto"/>
          </w:tcPr>
          <w:p w14:paraId="3894598B" w14:textId="77777777" w:rsidR="009E4507" w:rsidRPr="00BE192B" w:rsidRDefault="009E4507" w:rsidP="009E4507">
            <w:pPr>
              <w:spacing w:after="160" w:line="259" w:lineRule="auto"/>
            </w:pPr>
            <w:r w:rsidRPr="00BE192B">
              <w:t>Quem?</w:t>
            </w:r>
          </w:p>
        </w:tc>
        <w:tc>
          <w:tcPr>
            <w:tcW w:w="6754" w:type="dxa"/>
          </w:tcPr>
          <w:p w14:paraId="2E3BFF71" w14:textId="69A7A9CF" w:rsidR="009E4507" w:rsidRPr="00BE192B" w:rsidRDefault="009E4507" w:rsidP="009E4507">
            <w:pPr>
              <w:spacing w:after="160" w:line="259" w:lineRule="auto"/>
            </w:pPr>
            <w:r>
              <w:t>Núcleos de Gestão Ambiental Integrada</w:t>
            </w:r>
          </w:p>
        </w:tc>
      </w:tr>
      <w:tr w:rsidR="009E4507" w:rsidRPr="00BE192B" w14:paraId="230C9C7D" w14:textId="77777777" w:rsidTr="00693696">
        <w:tc>
          <w:tcPr>
            <w:tcW w:w="0" w:type="auto"/>
          </w:tcPr>
          <w:p w14:paraId="36462715" w14:textId="77777777" w:rsidR="009E4507" w:rsidRPr="002778F7" w:rsidRDefault="009E4507" w:rsidP="009E4507">
            <w:r w:rsidRPr="008A230E">
              <w:t>Resultado esperado</w:t>
            </w:r>
          </w:p>
        </w:tc>
        <w:tc>
          <w:tcPr>
            <w:tcW w:w="6754" w:type="dxa"/>
          </w:tcPr>
          <w:p w14:paraId="51BEE2B8" w14:textId="7DE87434" w:rsidR="009E4507" w:rsidRPr="008A230E" w:rsidRDefault="00653AB8" w:rsidP="009E4507">
            <w:r w:rsidRPr="008A230E">
              <w:t>Redução da utilização de documentos impressos</w:t>
            </w:r>
          </w:p>
        </w:tc>
      </w:tr>
    </w:tbl>
    <w:p w14:paraId="568706BD" w14:textId="77777777" w:rsidR="002778F7" w:rsidRDefault="002778F7" w:rsidP="00693696">
      <w:pPr>
        <w:pStyle w:val="PargrafodaLista"/>
        <w:rPr>
          <w:b/>
          <w:color w:val="FF0000"/>
        </w:rPr>
      </w:pPr>
    </w:p>
    <w:p w14:paraId="151A722E" w14:textId="77777777" w:rsidR="002778F7" w:rsidRDefault="002778F7" w:rsidP="00693696">
      <w:pPr>
        <w:pStyle w:val="PargrafodaLista"/>
        <w:rPr>
          <w:b/>
          <w:color w:val="FF0000"/>
        </w:rPr>
      </w:pPr>
    </w:p>
    <w:tbl>
      <w:tblPr>
        <w:tblStyle w:val="Tabelacomgrade"/>
        <w:tblW w:w="8784" w:type="dxa"/>
        <w:tblInd w:w="5" w:type="dxa"/>
        <w:tblLook w:val="04A0" w:firstRow="1" w:lastRow="0" w:firstColumn="1" w:lastColumn="0" w:noHBand="0" w:noVBand="1"/>
      </w:tblPr>
      <w:tblGrid>
        <w:gridCol w:w="2001"/>
        <w:gridCol w:w="6783"/>
      </w:tblGrid>
      <w:tr w:rsidR="002778F7" w:rsidRPr="00BE192B" w14:paraId="392D1C91" w14:textId="77777777" w:rsidTr="002778F7">
        <w:trPr>
          <w:trHeight w:val="283"/>
        </w:trPr>
        <w:tc>
          <w:tcPr>
            <w:tcW w:w="878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A174134" w14:textId="06356783" w:rsidR="002778F7" w:rsidRPr="00BE192B" w:rsidRDefault="002778F7" w:rsidP="002778F7">
            <w:pPr>
              <w:spacing w:after="160" w:line="259" w:lineRule="auto"/>
              <w:jc w:val="center"/>
            </w:pPr>
            <w:r>
              <w:t xml:space="preserve">Ação 2: Revisar contratos com empresas terceirizadas do serviço de impressão </w:t>
            </w:r>
          </w:p>
        </w:tc>
      </w:tr>
      <w:tr w:rsidR="002778F7" w:rsidRPr="00BE192B" w14:paraId="5CAF37AE" w14:textId="77777777" w:rsidTr="002778F7">
        <w:tc>
          <w:tcPr>
            <w:tcW w:w="0" w:type="auto"/>
          </w:tcPr>
          <w:p w14:paraId="12ADB4C1" w14:textId="77777777" w:rsidR="002778F7" w:rsidRPr="00BE192B" w:rsidRDefault="002778F7" w:rsidP="002778F7">
            <w:pPr>
              <w:spacing w:after="160" w:line="259" w:lineRule="auto"/>
            </w:pPr>
            <w:r w:rsidRPr="00BE192B">
              <w:t>Como?</w:t>
            </w:r>
          </w:p>
        </w:tc>
        <w:tc>
          <w:tcPr>
            <w:tcW w:w="6754" w:type="dxa"/>
          </w:tcPr>
          <w:p w14:paraId="2CFC0DEE" w14:textId="51B1C8BE" w:rsidR="002778F7" w:rsidRPr="00BE192B" w:rsidRDefault="00D3492A" w:rsidP="002778F7">
            <w:pPr>
              <w:spacing w:after="160" w:line="259" w:lineRule="auto"/>
            </w:pPr>
            <w:r>
              <w:t>Verificando se está previsto a correto descarte dos cartuchos e toners</w:t>
            </w:r>
          </w:p>
        </w:tc>
      </w:tr>
      <w:tr w:rsidR="002778F7" w:rsidRPr="00BE192B" w14:paraId="389916E6" w14:textId="77777777" w:rsidTr="002778F7">
        <w:tc>
          <w:tcPr>
            <w:tcW w:w="0" w:type="auto"/>
          </w:tcPr>
          <w:p w14:paraId="48F7EE58" w14:textId="77777777" w:rsidR="002778F7" w:rsidRPr="00BE192B" w:rsidRDefault="002778F7" w:rsidP="002778F7">
            <w:pPr>
              <w:spacing w:after="160" w:line="259" w:lineRule="auto"/>
            </w:pPr>
            <w:r>
              <w:t>Por quê</w:t>
            </w:r>
            <w:r w:rsidRPr="00BE192B">
              <w:t>?</w:t>
            </w:r>
          </w:p>
        </w:tc>
        <w:tc>
          <w:tcPr>
            <w:tcW w:w="6754" w:type="dxa"/>
          </w:tcPr>
          <w:p w14:paraId="6A7F8187" w14:textId="208DABA0" w:rsidR="002778F7" w:rsidRPr="00BE192B" w:rsidRDefault="00D3492A" w:rsidP="002778F7">
            <w:pPr>
              <w:spacing w:after="160" w:line="259" w:lineRule="auto"/>
            </w:pPr>
            <w:r>
              <w:t>Evitar implicações com os órgãos de fiscalização ambiental caso o descarte de produtos contaminados não seja realizado de forma correta</w:t>
            </w:r>
          </w:p>
        </w:tc>
      </w:tr>
      <w:tr w:rsidR="002778F7" w:rsidRPr="00BE192B" w14:paraId="40AB492E" w14:textId="77777777" w:rsidTr="002778F7">
        <w:tc>
          <w:tcPr>
            <w:tcW w:w="0" w:type="auto"/>
          </w:tcPr>
          <w:p w14:paraId="64103CE2" w14:textId="77777777" w:rsidR="002778F7" w:rsidRPr="00BE192B" w:rsidRDefault="002778F7" w:rsidP="002778F7">
            <w:pPr>
              <w:spacing w:after="160" w:line="259" w:lineRule="auto"/>
            </w:pPr>
            <w:r w:rsidRPr="00BE192B">
              <w:t>Quem?</w:t>
            </w:r>
          </w:p>
        </w:tc>
        <w:tc>
          <w:tcPr>
            <w:tcW w:w="6754" w:type="dxa"/>
          </w:tcPr>
          <w:p w14:paraId="5DFCA74E" w14:textId="119F1FA5" w:rsidR="002778F7" w:rsidRPr="00BE192B" w:rsidRDefault="00D3492A" w:rsidP="002778F7">
            <w:pPr>
              <w:spacing w:after="160" w:line="259" w:lineRule="auto"/>
            </w:pPr>
            <w:r>
              <w:t>Diretoria de Tecnologia da Informação</w:t>
            </w:r>
          </w:p>
        </w:tc>
      </w:tr>
      <w:tr w:rsidR="002778F7" w:rsidRPr="00BE192B" w14:paraId="3BBF139E" w14:textId="77777777" w:rsidTr="002778F7">
        <w:tc>
          <w:tcPr>
            <w:tcW w:w="0" w:type="auto"/>
          </w:tcPr>
          <w:p w14:paraId="06234E7E" w14:textId="77777777" w:rsidR="002778F7" w:rsidRPr="00D3492A" w:rsidRDefault="002778F7" w:rsidP="002778F7">
            <w:r w:rsidRPr="008A230E">
              <w:t>Resultado esperado</w:t>
            </w:r>
          </w:p>
        </w:tc>
        <w:tc>
          <w:tcPr>
            <w:tcW w:w="6754" w:type="dxa"/>
          </w:tcPr>
          <w:p w14:paraId="1386F704" w14:textId="06CC346F" w:rsidR="002778F7" w:rsidRPr="008A230E" w:rsidRDefault="00D3492A" w:rsidP="00A43882">
            <w:r>
              <w:t>Inserção de cláusula contratual que defina como será feito o descarte desse material pelas empresas terceirizadas</w:t>
            </w:r>
          </w:p>
        </w:tc>
      </w:tr>
    </w:tbl>
    <w:p w14:paraId="329B094E" w14:textId="77777777" w:rsidR="002778F7" w:rsidRDefault="002778F7" w:rsidP="00693696">
      <w:pPr>
        <w:pStyle w:val="PargrafodaLista"/>
        <w:rPr>
          <w:b/>
          <w:color w:val="FF0000"/>
        </w:rPr>
      </w:pPr>
    </w:p>
    <w:p w14:paraId="00C0D0D4" w14:textId="77777777" w:rsidR="002778F7" w:rsidRDefault="002778F7" w:rsidP="00693696">
      <w:pPr>
        <w:pStyle w:val="PargrafodaLista"/>
        <w:rPr>
          <w:b/>
          <w:color w:val="FF0000"/>
        </w:rPr>
      </w:pPr>
    </w:p>
    <w:p w14:paraId="245637AB" w14:textId="58A96B4F" w:rsidR="005B1EF0" w:rsidRDefault="00D3492A" w:rsidP="005B1EF0">
      <w:pPr>
        <w:jc w:val="center"/>
        <w:rPr>
          <w:b/>
        </w:rPr>
      </w:pPr>
      <w:r w:rsidRPr="003A6C94">
        <w:rPr>
          <w:b/>
        </w:rPr>
        <w:t>MATERIAIS DE CONSUMO EM ESTOQUE</w:t>
      </w:r>
    </w:p>
    <w:p w14:paraId="218512C0" w14:textId="456D80C5" w:rsidR="003A6C94" w:rsidRPr="003A6C94" w:rsidRDefault="005B1EF0" w:rsidP="005B1EF0">
      <w:pPr>
        <w:jc w:val="both"/>
      </w:pPr>
      <w:r w:rsidRPr="00671CC7">
        <w:rPr>
          <w:b/>
        </w:rPr>
        <w:t xml:space="preserve">Objetivo: </w:t>
      </w:r>
      <w:r w:rsidR="003A6C94">
        <w:t>Promover o consumo sustentável pela troca entre as unidades de materiais que permanecem em estoque nos almoxarifados por um longo período sem utilização</w:t>
      </w:r>
    </w:p>
    <w:p w14:paraId="60940AE8" w14:textId="52210A61" w:rsidR="005B1EF0" w:rsidRPr="00671CC7" w:rsidRDefault="005B1EF0" w:rsidP="005B1EF0">
      <w:pPr>
        <w:jc w:val="both"/>
      </w:pPr>
      <w:r w:rsidRPr="00671CC7">
        <w:rPr>
          <w:b/>
        </w:rPr>
        <w:t xml:space="preserve">Meta: </w:t>
      </w:r>
      <w:r w:rsidRPr="00671CC7">
        <w:t xml:space="preserve">Reduzir </w:t>
      </w:r>
      <w:r w:rsidR="00D3492A" w:rsidRPr="00671CC7">
        <w:t>2</w:t>
      </w:r>
      <w:r w:rsidRPr="00671CC7">
        <w:t>0% o material de consumo em estoque nas unidades</w:t>
      </w:r>
    </w:p>
    <w:p w14:paraId="2A734F42" w14:textId="493F47FC" w:rsidR="005B1EF0" w:rsidRPr="00671CC7" w:rsidRDefault="005B1EF0" w:rsidP="005B1EF0">
      <w:pPr>
        <w:jc w:val="both"/>
      </w:pPr>
      <w:r w:rsidRPr="00671CC7">
        <w:rPr>
          <w:b/>
        </w:rPr>
        <w:t xml:space="preserve">Indicador: </w:t>
      </w:r>
      <w:r w:rsidRPr="00671CC7">
        <w:t>total de itens trocados</w:t>
      </w:r>
      <w:r w:rsidRPr="00671CC7">
        <w:rPr>
          <w:b/>
        </w:rPr>
        <w:t xml:space="preserve"> /</w:t>
      </w:r>
      <w:r w:rsidRPr="00671CC7">
        <w:t xml:space="preserve">total de itens que estavam </w:t>
      </w:r>
      <w:r w:rsidR="003A6C94">
        <w:t>há</w:t>
      </w:r>
      <w:r w:rsidRPr="00671CC7">
        <w:t xml:space="preserve"> mais de um ano no estoque</w:t>
      </w:r>
    </w:p>
    <w:p w14:paraId="24B45CD0" w14:textId="15741638" w:rsidR="005B1EF0" w:rsidRDefault="005B1EF0" w:rsidP="005B1EF0">
      <w:pPr>
        <w:jc w:val="both"/>
        <w:rPr>
          <w:b/>
        </w:rPr>
      </w:pPr>
      <w:r w:rsidRPr="00671CC7">
        <w:rPr>
          <w:b/>
        </w:rPr>
        <w:t>Detalhamento da aç</w:t>
      </w:r>
      <w:r w:rsidR="003A6C94">
        <w:rPr>
          <w:b/>
        </w:rPr>
        <w:t>ão</w:t>
      </w:r>
      <w:r w:rsidRPr="00671CC7">
        <w:rPr>
          <w:b/>
        </w:rPr>
        <w:t>:</w:t>
      </w:r>
    </w:p>
    <w:p w14:paraId="6F5676FA" w14:textId="77777777" w:rsidR="00603254" w:rsidRDefault="00603254" w:rsidP="005B1EF0">
      <w:pPr>
        <w:jc w:val="both"/>
        <w:rPr>
          <w:b/>
        </w:rPr>
      </w:pPr>
    </w:p>
    <w:p w14:paraId="631F5492" w14:textId="77777777" w:rsidR="00603254" w:rsidRDefault="00603254" w:rsidP="005B1EF0">
      <w:pPr>
        <w:jc w:val="both"/>
      </w:pPr>
    </w:p>
    <w:p w14:paraId="04AF0C88" w14:textId="77777777" w:rsidR="003A6C94" w:rsidRPr="00E315EB" w:rsidRDefault="003A6C94" w:rsidP="005B1EF0">
      <w:pPr>
        <w:jc w:val="both"/>
      </w:pPr>
    </w:p>
    <w:tbl>
      <w:tblPr>
        <w:tblStyle w:val="Tabelacomgrade"/>
        <w:tblW w:w="8784" w:type="dxa"/>
        <w:tblInd w:w="5" w:type="dxa"/>
        <w:tblLook w:val="04A0" w:firstRow="1" w:lastRow="0" w:firstColumn="1" w:lastColumn="0" w:noHBand="0" w:noVBand="1"/>
      </w:tblPr>
      <w:tblGrid>
        <w:gridCol w:w="2001"/>
        <w:gridCol w:w="6783"/>
      </w:tblGrid>
      <w:tr w:rsidR="005B1EF0" w:rsidRPr="00BE192B" w14:paraId="1C49FD2B" w14:textId="77777777" w:rsidTr="00DD08A1">
        <w:trPr>
          <w:trHeight w:val="283"/>
        </w:trPr>
        <w:tc>
          <w:tcPr>
            <w:tcW w:w="878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6595621" w14:textId="6391E5B2" w:rsidR="005B1EF0" w:rsidRPr="00BE192B" w:rsidRDefault="005B1EF0" w:rsidP="002B3894">
            <w:pPr>
              <w:spacing w:after="160" w:line="259" w:lineRule="auto"/>
              <w:jc w:val="center"/>
            </w:pPr>
            <w:r>
              <w:t xml:space="preserve">Ação 1: </w:t>
            </w:r>
            <w:r w:rsidR="002B3894">
              <w:t>Implementar s</w:t>
            </w:r>
            <w:r>
              <w:t>istema interno de trocas</w:t>
            </w:r>
          </w:p>
        </w:tc>
      </w:tr>
      <w:tr w:rsidR="005B1EF0" w:rsidRPr="00BE192B" w14:paraId="17A81A7A" w14:textId="77777777" w:rsidTr="00DD08A1">
        <w:tc>
          <w:tcPr>
            <w:tcW w:w="0" w:type="auto"/>
          </w:tcPr>
          <w:p w14:paraId="5D82118B" w14:textId="77777777" w:rsidR="005B1EF0" w:rsidRPr="00BE192B" w:rsidRDefault="005B1EF0" w:rsidP="00DD08A1">
            <w:pPr>
              <w:spacing w:after="160" w:line="259" w:lineRule="auto"/>
            </w:pPr>
            <w:r w:rsidRPr="00BE192B">
              <w:t>Como?</w:t>
            </w:r>
          </w:p>
        </w:tc>
        <w:tc>
          <w:tcPr>
            <w:tcW w:w="6754" w:type="dxa"/>
          </w:tcPr>
          <w:p w14:paraId="61E7E0CE" w14:textId="44B100C5" w:rsidR="005B1EF0" w:rsidRPr="00BE192B" w:rsidRDefault="005B1EF0" w:rsidP="00A43882">
            <w:pPr>
              <w:spacing w:after="160" w:line="259" w:lineRule="auto"/>
            </w:pPr>
            <w:r>
              <w:t xml:space="preserve">Elaborando </w:t>
            </w:r>
            <w:r w:rsidRPr="00CB0D3F">
              <w:t>um</w:t>
            </w:r>
            <w:r w:rsidR="003A6C94">
              <w:t>a sistemática</w:t>
            </w:r>
            <w:r>
              <w:t xml:space="preserve"> </w:t>
            </w:r>
            <w:r w:rsidR="00D934A2">
              <w:t xml:space="preserve">que permita visualizar materiais que estão sem movimentação nos estoques dos almoxarifados </w:t>
            </w:r>
            <w:r>
              <w:t>de to</w:t>
            </w:r>
            <w:r w:rsidR="00D934A2">
              <w:t>d</w:t>
            </w:r>
            <w:r>
              <w:t>as as unidades, permit</w:t>
            </w:r>
            <w:r w:rsidR="00D934A2">
              <w:t>indo trocas e r</w:t>
            </w:r>
            <w:r>
              <w:t>e</w:t>
            </w:r>
            <w:r w:rsidR="00D934A2">
              <w:t xml:space="preserve">duzindo </w:t>
            </w:r>
            <w:r>
              <w:t>estoques de material de consumo</w:t>
            </w:r>
          </w:p>
        </w:tc>
      </w:tr>
      <w:tr w:rsidR="005B1EF0" w:rsidRPr="00BE192B" w14:paraId="617B63D8" w14:textId="77777777" w:rsidTr="00DD08A1">
        <w:tc>
          <w:tcPr>
            <w:tcW w:w="0" w:type="auto"/>
          </w:tcPr>
          <w:p w14:paraId="270C736B" w14:textId="77777777" w:rsidR="005B1EF0" w:rsidRPr="00BE192B" w:rsidRDefault="005B1EF0" w:rsidP="00DD08A1">
            <w:pPr>
              <w:spacing w:after="160" w:line="259" w:lineRule="auto"/>
            </w:pPr>
            <w:r>
              <w:t>Por quê</w:t>
            </w:r>
            <w:r w:rsidRPr="00BE192B">
              <w:t>?</w:t>
            </w:r>
          </w:p>
        </w:tc>
        <w:tc>
          <w:tcPr>
            <w:tcW w:w="6754" w:type="dxa"/>
          </w:tcPr>
          <w:p w14:paraId="23B49315" w14:textId="1F63286B" w:rsidR="005B1EF0" w:rsidRPr="00BE192B" w:rsidRDefault="005B1EF0" w:rsidP="00DD08A1">
            <w:pPr>
              <w:spacing w:after="160" w:line="259" w:lineRule="auto"/>
            </w:pPr>
            <w:r>
              <w:t>Muitos materiais podem se danificar se permanecerem em estoque e estes mesmo materiais podem ser necessários, e até mesmo estarem sendo adquiridos, por outras unidades.</w:t>
            </w:r>
          </w:p>
        </w:tc>
      </w:tr>
      <w:tr w:rsidR="005B1EF0" w:rsidRPr="00BE192B" w14:paraId="471D04D9" w14:textId="77777777" w:rsidTr="003A6C94">
        <w:trPr>
          <w:trHeight w:val="578"/>
        </w:trPr>
        <w:tc>
          <w:tcPr>
            <w:tcW w:w="0" w:type="auto"/>
          </w:tcPr>
          <w:p w14:paraId="55B23FCA" w14:textId="77777777" w:rsidR="005B1EF0" w:rsidRPr="00BE192B" w:rsidRDefault="005B1EF0" w:rsidP="00DD08A1">
            <w:pPr>
              <w:spacing w:after="160" w:line="259" w:lineRule="auto"/>
            </w:pPr>
            <w:r w:rsidRPr="00BE192B">
              <w:t>Quem?</w:t>
            </w:r>
          </w:p>
        </w:tc>
        <w:tc>
          <w:tcPr>
            <w:tcW w:w="6754" w:type="dxa"/>
          </w:tcPr>
          <w:p w14:paraId="32461EEC" w14:textId="35089711" w:rsidR="005B1EF0" w:rsidRPr="00BE192B" w:rsidRDefault="003A6C94" w:rsidP="00A43882">
            <w:pPr>
              <w:spacing w:after="160" w:line="259" w:lineRule="auto"/>
            </w:pPr>
            <w:r>
              <w:t>Setores de</w:t>
            </w:r>
            <w:r w:rsidR="005B1EF0">
              <w:t xml:space="preserve"> Administração e de Planejamento</w:t>
            </w:r>
            <w:r>
              <w:t xml:space="preserve"> das unidades</w:t>
            </w:r>
            <w:r w:rsidR="00D934A2">
              <w:t xml:space="preserve"> / Diretoria de Tecnologia da Informação</w:t>
            </w:r>
          </w:p>
        </w:tc>
      </w:tr>
      <w:tr w:rsidR="005B1EF0" w:rsidRPr="00BE192B" w14:paraId="7CA3448E" w14:textId="77777777" w:rsidTr="00DD08A1">
        <w:tc>
          <w:tcPr>
            <w:tcW w:w="0" w:type="auto"/>
          </w:tcPr>
          <w:p w14:paraId="3F4FCCC1" w14:textId="77777777" w:rsidR="005B1EF0" w:rsidRPr="00A43882" w:rsidRDefault="005B1EF0" w:rsidP="00DD08A1">
            <w:r w:rsidRPr="008A230E">
              <w:t>Resultado esperado</w:t>
            </w:r>
          </w:p>
        </w:tc>
        <w:tc>
          <w:tcPr>
            <w:tcW w:w="6754" w:type="dxa"/>
          </w:tcPr>
          <w:p w14:paraId="736ECC5F" w14:textId="259830D5" w:rsidR="005B1EF0" w:rsidRPr="008A230E" w:rsidRDefault="002B3894" w:rsidP="00A43882">
            <w:r w:rsidRPr="008A230E">
              <w:t>Consulta do sistema para trocas por todas a</w:t>
            </w:r>
            <w:r w:rsidR="003A6C94">
              <w:t>s</w:t>
            </w:r>
            <w:r w:rsidRPr="008A230E">
              <w:t xml:space="preserve"> unidades antes de aquisições</w:t>
            </w:r>
            <w:r w:rsidR="00D934A2">
              <w:t xml:space="preserve"> de material de almoxarifado</w:t>
            </w:r>
          </w:p>
        </w:tc>
      </w:tr>
    </w:tbl>
    <w:p w14:paraId="1E89F918" w14:textId="77777777" w:rsidR="005B1EF0" w:rsidRDefault="005B1EF0" w:rsidP="005B1EF0">
      <w:pPr>
        <w:pStyle w:val="PargrafodaLista"/>
        <w:rPr>
          <w:b/>
        </w:rPr>
      </w:pPr>
    </w:p>
    <w:p w14:paraId="0E9FD25F" w14:textId="77777777" w:rsidR="005B1EF0" w:rsidRDefault="005B1EF0" w:rsidP="00693696">
      <w:pPr>
        <w:pStyle w:val="PargrafodaLista"/>
        <w:rPr>
          <w:b/>
        </w:rPr>
      </w:pPr>
    </w:p>
    <w:p w14:paraId="02B009AB" w14:textId="77777777" w:rsidR="00E24702" w:rsidRDefault="00E24702" w:rsidP="00693696">
      <w:pPr>
        <w:pStyle w:val="PargrafodaLista"/>
        <w:rPr>
          <w:b/>
        </w:rPr>
      </w:pPr>
    </w:p>
    <w:p w14:paraId="51F17DDC" w14:textId="5CF33394" w:rsidR="00AA1C73" w:rsidRPr="00693696" w:rsidRDefault="00AA1C73" w:rsidP="00693696">
      <w:pPr>
        <w:pStyle w:val="PargrafodaLista"/>
        <w:numPr>
          <w:ilvl w:val="0"/>
          <w:numId w:val="1"/>
        </w:numPr>
        <w:rPr>
          <w:b/>
        </w:rPr>
      </w:pPr>
      <w:r w:rsidRPr="00693696">
        <w:rPr>
          <w:b/>
        </w:rPr>
        <w:t>Energia Elétrica</w:t>
      </w:r>
    </w:p>
    <w:p w14:paraId="060E37D8" w14:textId="11134BCC" w:rsidR="00BE192B" w:rsidRPr="00BE192B" w:rsidRDefault="00BE192B" w:rsidP="00BE192B">
      <w:pPr>
        <w:rPr>
          <w:color w:val="FF0000"/>
        </w:rPr>
      </w:pPr>
      <w:r w:rsidRPr="00BE192B">
        <w:rPr>
          <w:b/>
        </w:rPr>
        <w:t>Objetivo:</w:t>
      </w:r>
      <w:r w:rsidRPr="00BE192B">
        <w:t xml:space="preserve"> </w:t>
      </w:r>
      <w:r w:rsidR="00B54115" w:rsidRPr="00B54115">
        <w:t>Otimizar o uso da Energia Elétrica por meio da execução de atividades que busquem a redução do consumo e o melhor aproveitamento desse recurso.</w:t>
      </w:r>
    </w:p>
    <w:p w14:paraId="6A8116FC" w14:textId="16057966" w:rsidR="00BE192B" w:rsidRDefault="00BE192B" w:rsidP="00BE192B">
      <w:r w:rsidRPr="00AA1C73">
        <w:rPr>
          <w:b/>
        </w:rPr>
        <w:t>Meta:</w:t>
      </w:r>
      <w:r w:rsidRPr="00BE192B">
        <w:t xml:space="preserve"> Reduzir em </w:t>
      </w:r>
      <w:r w:rsidRPr="009E4507">
        <w:t>10%</w:t>
      </w:r>
      <w:r w:rsidRPr="00BE192B">
        <w:t xml:space="preserve"> </w:t>
      </w:r>
      <w:r w:rsidR="00653AB8">
        <w:t xml:space="preserve">o </w:t>
      </w:r>
      <w:r w:rsidR="00653AB8" w:rsidRPr="00BE192B">
        <w:t xml:space="preserve">valor médio anual </w:t>
      </w:r>
      <w:r w:rsidR="00653AB8">
        <w:t>d</w:t>
      </w:r>
      <w:r w:rsidRPr="00BE192B">
        <w:t xml:space="preserve">o consumo de energia elétrica </w:t>
      </w:r>
      <w:r w:rsidR="00653AB8">
        <w:t xml:space="preserve">no IFSul </w:t>
      </w:r>
      <w:r w:rsidRPr="00BE192B">
        <w:t xml:space="preserve">até dezembro de 2019, tendo como base </w:t>
      </w:r>
      <w:r w:rsidR="00653AB8">
        <w:t>o consumo d</w:t>
      </w:r>
      <w:r w:rsidRPr="00BE192B">
        <w:t>o ano de 2017.</w:t>
      </w:r>
    </w:p>
    <w:p w14:paraId="755BA041" w14:textId="77777777" w:rsidR="00BE192B" w:rsidRDefault="00BE192B" w:rsidP="00BE192B">
      <w:pPr>
        <w:rPr>
          <w:b/>
        </w:rPr>
      </w:pPr>
      <w:r w:rsidRPr="00BE192B">
        <w:rPr>
          <w:b/>
        </w:rPr>
        <w:t>Indicador</w:t>
      </w:r>
      <w:r>
        <w:rPr>
          <w:b/>
        </w:rPr>
        <w:t>es</w:t>
      </w:r>
    </w:p>
    <w:p w14:paraId="571FCE3B" w14:textId="4B1E0DD5" w:rsidR="00BE192B" w:rsidRPr="00BE7BC4" w:rsidRDefault="00BE192B" w:rsidP="00BE192B">
      <w:r w:rsidRPr="00BE7BC4">
        <w:t>1: Consumo (kwh) médio mensal de Energia Elétrica do IFSul</w:t>
      </w:r>
    </w:p>
    <w:p w14:paraId="7A378792" w14:textId="77777777" w:rsidR="00BE192B" w:rsidRPr="00BE7BC4" w:rsidRDefault="00BE192B" w:rsidP="00BE192B">
      <w:r w:rsidRPr="00BE7BC4">
        <w:t>2: Gasto (R$) médio mensal com Energia Elétrica do IFSul</w:t>
      </w:r>
    </w:p>
    <w:p w14:paraId="4EA0188C" w14:textId="77777777" w:rsidR="00BE192B" w:rsidRPr="00BE7BC4" w:rsidRDefault="00BE192B" w:rsidP="00BE192B">
      <w:pPr>
        <w:rPr>
          <w:b/>
        </w:rPr>
      </w:pPr>
      <w:r w:rsidRPr="00BE7BC4">
        <w:rPr>
          <w:b/>
        </w:rPr>
        <w:t>Detalhamento das ações:</w:t>
      </w:r>
    </w:p>
    <w:tbl>
      <w:tblPr>
        <w:tblStyle w:val="Tabelacomgrade"/>
        <w:tblW w:w="0" w:type="auto"/>
        <w:tblInd w:w="5" w:type="dxa"/>
        <w:tblLook w:val="04A0" w:firstRow="1" w:lastRow="0" w:firstColumn="1" w:lastColumn="0" w:noHBand="0" w:noVBand="1"/>
      </w:tblPr>
      <w:tblGrid>
        <w:gridCol w:w="2122"/>
        <w:gridCol w:w="6377"/>
      </w:tblGrid>
      <w:tr w:rsidR="00BE192B" w:rsidRPr="00BE192B" w14:paraId="29E144EB" w14:textId="77777777" w:rsidTr="00BE192B">
        <w:trPr>
          <w:trHeight w:val="283"/>
        </w:trPr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1E71A1A" w14:textId="7E92C70B" w:rsidR="00BE192B" w:rsidRPr="00BE192B" w:rsidRDefault="00BE192B" w:rsidP="00EC06DC">
            <w:pPr>
              <w:spacing w:after="160" w:line="259" w:lineRule="auto"/>
              <w:jc w:val="center"/>
            </w:pPr>
            <w:r>
              <w:t xml:space="preserve">Ação 1: </w:t>
            </w:r>
            <w:r w:rsidRPr="00BE192B">
              <w:t>Cria</w:t>
            </w:r>
            <w:r w:rsidR="00B54115">
              <w:t>r</w:t>
            </w:r>
            <w:r w:rsidRPr="00BE192B">
              <w:t xml:space="preserve"> série histórica de dados mensais</w:t>
            </w:r>
            <w:r w:rsidR="00EC06DC">
              <w:t xml:space="preserve"> de consumo de energia elétrica</w:t>
            </w:r>
            <w:r w:rsidRPr="00BE192B">
              <w:t xml:space="preserve"> </w:t>
            </w:r>
            <w:r w:rsidR="00EC06DC">
              <w:t>das</w:t>
            </w:r>
            <w:r w:rsidRPr="00BE192B">
              <w:t xml:space="preserve"> unidade</w:t>
            </w:r>
            <w:r w:rsidR="00EC06DC">
              <w:t>s</w:t>
            </w:r>
          </w:p>
        </w:tc>
      </w:tr>
      <w:tr w:rsidR="009736BB" w:rsidRPr="00BE192B" w14:paraId="7E2EADA3" w14:textId="77777777" w:rsidTr="00BE192B">
        <w:tc>
          <w:tcPr>
            <w:tcW w:w="0" w:type="auto"/>
          </w:tcPr>
          <w:p w14:paraId="5E6F33EE" w14:textId="1F03627C" w:rsidR="00EC06DC" w:rsidRPr="00BE192B" w:rsidRDefault="00EC06DC" w:rsidP="00EC06DC">
            <w:r w:rsidRPr="00BE192B">
              <w:t>Como?</w:t>
            </w:r>
          </w:p>
        </w:tc>
        <w:tc>
          <w:tcPr>
            <w:tcW w:w="0" w:type="auto"/>
          </w:tcPr>
          <w:p w14:paraId="32FF2F90" w14:textId="533D42FB" w:rsidR="00D40769" w:rsidRDefault="00D40769" w:rsidP="00EC06DC">
            <w:r w:rsidRPr="00BE192B">
              <w:t>Monitora</w:t>
            </w:r>
            <w:r w:rsidR="002B3894">
              <w:t>ndo</w:t>
            </w:r>
            <w:r w:rsidRPr="00BE192B">
              <w:t xml:space="preserve"> e acompanha</w:t>
            </w:r>
            <w:r w:rsidR="002B3894">
              <w:t>ndo</w:t>
            </w:r>
            <w:r w:rsidRPr="00BE192B">
              <w:t xml:space="preserve"> mensalmente os </w:t>
            </w:r>
            <w:r w:rsidR="009736BB">
              <w:t>valores</w:t>
            </w:r>
            <w:r w:rsidRPr="00BE192B">
              <w:t xml:space="preserve"> e </w:t>
            </w:r>
            <w:r w:rsidR="002B3894" w:rsidRPr="00BE192B">
              <w:t>monta</w:t>
            </w:r>
            <w:r w:rsidR="002B3894">
              <w:t>ndo</w:t>
            </w:r>
            <w:r w:rsidR="002B3894" w:rsidRPr="00BE192B">
              <w:t xml:space="preserve"> </w:t>
            </w:r>
            <w:r w:rsidRPr="00BE192B">
              <w:t xml:space="preserve">o histórico de consumo de cada unidade, </w:t>
            </w:r>
            <w:r w:rsidR="00D934A2">
              <w:t>será</w:t>
            </w:r>
            <w:r w:rsidR="002B3894">
              <w:t xml:space="preserve"> possível </w:t>
            </w:r>
            <w:r w:rsidRPr="00BE192B">
              <w:t xml:space="preserve">a </w:t>
            </w:r>
            <w:r w:rsidR="009736BB">
              <w:t>identifica</w:t>
            </w:r>
            <w:r w:rsidRPr="00BE192B">
              <w:t xml:space="preserve">ção pontual </w:t>
            </w:r>
            <w:r w:rsidR="009736BB">
              <w:t xml:space="preserve">de desvios que </w:t>
            </w:r>
            <w:r w:rsidR="002B3894">
              <w:t xml:space="preserve">possam estar dificultando </w:t>
            </w:r>
            <w:r w:rsidR="009736BB">
              <w:t>a obtenção d</w:t>
            </w:r>
            <w:r w:rsidRPr="00BE192B">
              <w:t>o resultado esperado.</w:t>
            </w:r>
          </w:p>
          <w:p w14:paraId="6B28255F" w14:textId="70D3A4D6" w:rsidR="00EC06DC" w:rsidRPr="00BE192B" w:rsidRDefault="00EC06DC" w:rsidP="00EC06DC">
            <w:r w:rsidRPr="00BE192B">
              <w:t>Recebimento das contas de energia elétrica dos câmpus, via cópia digitalizada, até o dia 10 de cada mês pela Coordenadoria de Gestão Sustentável</w:t>
            </w:r>
            <w:r w:rsidR="002B3894">
              <w:t>.</w:t>
            </w:r>
          </w:p>
        </w:tc>
      </w:tr>
      <w:tr w:rsidR="009736BB" w:rsidRPr="00BE192B" w14:paraId="7905DC4E" w14:textId="77777777" w:rsidTr="00BE192B">
        <w:tc>
          <w:tcPr>
            <w:tcW w:w="0" w:type="auto"/>
          </w:tcPr>
          <w:p w14:paraId="5A3E54F9" w14:textId="38F8513C" w:rsidR="00EC06DC" w:rsidRPr="00BE192B" w:rsidRDefault="00F07CD7" w:rsidP="00EC06DC">
            <w:pPr>
              <w:spacing w:after="160" w:line="259" w:lineRule="auto"/>
            </w:pPr>
            <w:r>
              <w:t>Por quê</w:t>
            </w:r>
            <w:r w:rsidRPr="00BE192B">
              <w:t>?</w:t>
            </w:r>
          </w:p>
        </w:tc>
        <w:tc>
          <w:tcPr>
            <w:tcW w:w="0" w:type="auto"/>
          </w:tcPr>
          <w:p w14:paraId="244EAB14" w14:textId="50F6EB37" w:rsidR="006B41B3" w:rsidRPr="00BE192B" w:rsidRDefault="00EC06DC" w:rsidP="00A43882">
            <w:pPr>
              <w:spacing w:after="160" w:line="259" w:lineRule="auto"/>
            </w:pPr>
            <w:r>
              <w:t xml:space="preserve">Estabelecer parâmetros de </w:t>
            </w:r>
            <w:r w:rsidR="009736BB" w:rsidRPr="00BE192B">
              <w:t>consumo</w:t>
            </w:r>
            <w:r w:rsidR="009736BB">
              <w:t xml:space="preserve"> e </w:t>
            </w:r>
            <w:r>
              <w:t xml:space="preserve">custo </w:t>
            </w:r>
            <w:r w:rsidRPr="00BE192B">
              <w:t xml:space="preserve">financeiro </w:t>
            </w:r>
            <w:r>
              <w:t>de energia elétrica</w:t>
            </w:r>
            <w:r w:rsidR="00D934A2">
              <w:t xml:space="preserve">. </w:t>
            </w:r>
            <w:r w:rsidR="002B3894">
              <w:t>A</w:t>
            </w:r>
            <w:r w:rsidR="002B3894" w:rsidRPr="00BE192B">
              <w:t>bastecer o Sistema Esplanada Sustentável (SISPES)</w:t>
            </w:r>
            <w:r w:rsidR="002B3894">
              <w:t>.</w:t>
            </w:r>
          </w:p>
        </w:tc>
      </w:tr>
      <w:tr w:rsidR="009736BB" w:rsidRPr="00BE192B" w14:paraId="57CBD0D8" w14:textId="77777777" w:rsidTr="00BE192B">
        <w:tc>
          <w:tcPr>
            <w:tcW w:w="0" w:type="auto"/>
          </w:tcPr>
          <w:p w14:paraId="70E18575" w14:textId="77777777" w:rsidR="00EC06DC" w:rsidRPr="00BE192B" w:rsidRDefault="00EC06DC" w:rsidP="00EC06DC">
            <w:pPr>
              <w:spacing w:after="160" w:line="259" w:lineRule="auto"/>
            </w:pPr>
            <w:r w:rsidRPr="00BE192B">
              <w:t>Quem?</w:t>
            </w:r>
          </w:p>
        </w:tc>
        <w:tc>
          <w:tcPr>
            <w:tcW w:w="0" w:type="auto"/>
          </w:tcPr>
          <w:p w14:paraId="16C9D3B7" w14:textId="2BAA7BC4" w:rsidR="00EC06DC" w:rsidRPr="00BE192B" w:rsidRDefault="00EC06DC" w:rsidP="00A43882">
            <w:pPr>
              <w:spacing w:after="160" w:line="259" w:lineRule="auto"/>
            </w:pPr>
            <w:r w:rsidRPr="00BE192B">
              <w:t>Coordenadoria de Gestão Sustentável.</w:t>
            </w:r>
            <w:r w:rsidR="00DD08A1">
              <w:t xml:space="preserve"> </w:t>
            </w:r>
            <w:r w:rsidR="00347FDC">
              <w:t xml:space="preserve">Diretoria e </w:t>
            </w:r>
            <w:r w:rsidR="00DD08A1">
              <w:t>D</w:t>
            </w:r>
            <w:r w:rsidR="00D934A2">
              <w:t xml:space="preserve">epartamentos de </w:t>
            </w:r>
            <w:r w:rsidR="00DD08A1">
              <w:t>A</w:t>
            </w:r>
            <w:r w:rsidR="00D934A2">
              <w:t xml:space="preserve">dministração e </w:t>
            </w:r>
            <w:r w:rsidR="00DD08A1">
              <w:t>P</w:t>
            </w:r>
            <w:r w:rsidR="00D934A2">
              <w:t>lanejamento</w:t>
            </w:r>
          </w:p>
        </w:tc>
      </w:tr>
      <w:tr w:rsidR="00D934A2" w:rsidRPr="00D934A2" w14:paraId="3FC3BAAB" w14:textId="77777777" w:rsidTr="009736BB">
        <w:tc>
          <w:tcPr>
            <w:tcW w:w="2122" w:type="dxa"/>
          </w:tcPr>
          <w:p w14:paraId="3FF057C2" w14:textId="52DCF7E1" w:rsidR="00EC06DC" w:rsidRPr="008A230E" w:rsidRDefault="00EC06DC" w:rsidP="00EC06DC">
            <w:pPr>
              <w:rPr>
                <w:color w:val="000000" w:themeColor="text1"/>
              </w:rPr>
            </w:pPr>
            <w:r w:rsidRPr="008A230E">
              <w:rPr>
                <w:color w:val="000000" w:themeColor="text1"/>
              </w:rPr>
              <w:t>Resultado esperado</w:t>
            </w:r>
          </w:p>
        </w:tc>
        <w:tc>
          <w:tcPr>
            <w:tcW w:w="6377" w:type="dxa"/>
          </w:tcPr>
          <w:p w14:paraId="02638A77" w14:textId="38876D52" w:rsidR="00EC06DC" w:rsidRPr="008A230E" w:rsidRDefault="00D934A2" w:rsidP="00A43882">
            <w:pPr>
              <w:rPr>
                <w:color w:val="000000" w:themeColor="text1"/>
              </w:rPr>
            </w:pPr>
            <w:r w:rsidRPr="008A230E">
              <w:rPr>
                <w:color w:val="000000" w:themeColor="text1"/>
              </w:rPr>
              <w:t xml:space="preserve">Panorama </w:t>
            </w:r>
            <w:r w:rsidR="00693696" w:rsidRPr="008A230E">
              <w:rPr>
                <w:color w:val="000000" w:themeColor="text1"/>
              </w:rPr>
              <w:t>d</w:t>
            </w:r>
            <w:r w:rsidR="00EC06DC" w:rsidRPr="008A230E">
              <w:rPr>
                <w:color w:val="000000" w:themeColor="text1"/>
              </w:rPr>
              <w:t xml:space="preserve">a situação do consumo de energia elétrica na instituição </w:t>
            </w:r>
          </w:p>
        </w:tc>
      </w:tr>
    </w:tbl>
    <w:p w14:paraId="4117E59B" w14:textId="77777777" w:rsidR="00BE192B" w:rsidRPr="00BE192B" w:rsidRDefault="00BE192B" w:rsidP="00BE192B"/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127"/>
        <w:gridCol w:w="6373"/>
      </w:tblGrid>
      <w:tr w:rsidR="00B54115" w:rsidRPr="00BE192B" w14:paraId="4FA2DC83" w14:textId="77777777" w:rsidTr="007E6AF2">
        <w:tc>
          <w:tcPr>
            <w:tcW w:w="8500" w:type="dxa"/>
            <w:gridSpan w:val="2"/>
            <w:tcBorders>
              <w:top w:val="nil"/>
              <w:left w:val="nil"/>
              <w:right w:val="nil"/>
            </w:tcBorders>
          </w:tcPr>
          <w:p w14:paraId="092E4893" w14:textId="5CE7B972" w:rsidR="00B54115" w:rsidRPr="00BE192B" w:rsidRDefault="007E6AF2" w:rsidP="002B3894">
            <w:pPr>
              <w:spacing w:after="160" w:line="259" w:lineRule="auto"/>
              <w:jc w:val="center"/>
            </w:pPr>
            <w:r>
              <w:t xml:space="preserve">Ação 2: </w:t>
            </w:r>
            <w:r w:rsidR="002B3894" w:rsidRPr="00BE192B">
              <w:t>Adequa</w:t>
            </w:r>
            <w:r w:rsidR="002B3894">
              <w:t>r</w:t>
            </w:r>
            <w:r w:rsidR="002B3894" w:rsidRPr="00BE192B">
              <w:t xml:space="preserve"> </w:t>
            </w:r>
            <w:r w:rsidR="00D40769" w:rsidRPr="00BE192B">
              <w:t xml:space="preserve">os contratos de demanda de potência </w:t>
            </w:r>
            <w:r w:rsidR="009736BB" w:rsidRPr="00BE192B">
              <w:t xml:space="preserve">das </w:t>
            </w:r>
            <w:r w:rsidR="009736BB" w:rsidRPr="00A43882">
              <w:t xml:space="preserve">unidades </w:t>
            </w:r>
            <w:r w:rsidR="009736BB" w:rsidRPr="008A230E">
              <w:t>junto às concessionárias de energia elétrica</w:t>
            </w:r>
          </w:p>
        </w:tc>
      </w:tr>
      <w:tr w:rsidR="00BE192B" w:rsidRPr="00BE192B" w14:paraId="49E8AE3E" w14:textId="77777777" w:rsidTr="009736BB">
        <w:tc>
          <w:tcPr>
            <w:tcW w:w="2127" w:type="dxa"/>
          </w:tcPr>
          <w:p w14:paraId="0F5F918D" w14:textId="77777777" w:rsidR="00BE192B" w:rsidRPr="00BE192B" w:rsidRDefault="00BE192B" w:rsidP="00BE192B">
            <w:pPr>
              <w:spacing w:after="160" w:line="259" w:lineRule="auto"/>
            </w:pPr>
            <w:r w:rsidRPr="00BE192B">
              <w:t>Como?</w:t>
            </w:r>
          </w:p>
        </w:tc>
        <w:tc>
          <w:tcPr>
            <w:tcW w:w="6373" w:type="dxa"/>
          </w:tcPr>
          <w:p w14:paraId="605F7A6E" w14:textId="04BAACCD" w:rsidR="00BE192B" w:rsidRPr="00BE192B" w:rsidRDefault="002B3894" w:rsidP="00A43882">
            <w:pPr>
              <w:spacing w:after="160" w:line="259" w:lineRule="auto"/>
            </w:pPr>
            <w:r w:rsidRPr="00BE192B">
              <w:t>Revis</w:t>
            </w:r>
            <w:r>
              <w:t>ando</w:t>
            </w:r>
            <w:r w:rsidRPr="00BE192B">
              <w:t xml:space="preserve"> </w:t>
            </w:r>
            <w:r w:rsidR="00BE192B" w:rsidRPr="00BE192B">
              <w:t>os contratos atuais</w:t>
            </w:r>
            <w:r>
              <w:t xml:space="preserve">, com base no histórico de consumo, de forma a atender a real demanda por </w:t>
            </w:r>
            <w:r w:rsidR="00D934A2">
              <w:t>e</w:t>
            </w:r>
            <w:r>
              <w:t xml:space="preserve">nergia </w:t>
            </w:r>
            <w:r w:rsidR="00D934A2">
              <w:t>e</w:t>
            </w:r>
            <w:r>
              <w:t>létrica</w:t>
            </w:r>
            <w:r w:rsidR="00D934A2">
              <w:t xml:space="preserve"> das unidades</w:t>
            </w:r>
            <w:r>
              <w:t>.</w:t>
            </w:r>
          </w:p>
        </w:tc>
      </w:tr>
      <w:tr w:rsidR="00BE192B" w:rsidRPr="00BE192B" w14:paraId="106A9C1F" w14:textId="77777777" w:rsidTr="009736BB">
        <w:tc>
          <w:tcPr>
            <w:tcW w:w="2127" w:type="dxa"/>
          </w:tcPr>
          <w:p w14:paraId="7E716A05" w14:textId="2B8CB7D4" w:rsidR="00BE192B" w:rsidRPr="00BE192B" w:rsidRDefault="00F07CD7" w:rsidP="00BE192B">
            <w:pPr>
              <w:spacing w:after="160" w:line="259" w:lineRule="auto"/>
            </w:pPr>
            <w:r>
              <w:t>Por quê</w:t>
            </w:r>
            <w:r w:rsidRPr="00BE192B">
              <w:t>?</w:t>
            </w:r>
          </w:p>
        </w:tc>
        <w:tc>
          <w:tcPr>
            <w:tcW w:w="6373" w:type="dxa"/>
          </w:tcPr>
          <w:p w14:paraId="5FFD386D" w14:textId="6E29D655" w:rsidR="00BE192B" w:rsidRPr="00BE192B" w:rsidRDefault="002B3894" w:rsidP="00A43882">
            <w:pPr>
              <w:spacing w:after="160" w:line="259" w:lineRule="auto"/>
            </w:pPr>
            <w:r>
              <w:t>Pagar pelo consumo efetivo, o que irá gerar economia de recursos da unidade</w:t>
            </w:r>
            <w:r w:rsidR="00347FDC">
              <w:t>,</w:t>
            </w:r>
            <w:r>
              <w:t xml:space="preserve"> evita</w:t>
            </w:r>
            <w:r w:rsidR="00347FDC">
              <w:t>n</w:t>
            </w:r>
            <w:r>
              <w:t>do</w:t>
            </w:r>
            <w:r w:rsidR="00BE192B" w:rsidRPr="00BE192B">
              <w:t xml:space="preserve"> o pagamento de multas por excesso de consumo</w:t>
            </w:r>
            <w:r w:rsidR="009E4507">
              <w:t xml:space="preserve"> ou por excesso de demanda contratada</w:t>
            </w:r>
          </w:p>
        </w:tc>
      </w:tr>
      <w:tr w:rsidR="00BE192B" w:rsidRPr="00BE192B" w14:paraId="51A7D8C0" w14:textId="77777777" w:rsidTr="009736BB">
        <w:tc>
          <w:tcPr>
            <w:tcW w:w="2127" w:type="dxa"/>
          </w:tcPr>
          <w:p w14:paraId="64F401AA" w14:textId="77777777" w:rsidR="00BE192B" w:rsidRPr="00BE192B" w:rsidRDefault="00BE192B" w:rsidP="00BE192B">
            <w:pPr>
              <w:spacing w:after="160" w:line="259" w:lineRule="auto"/>
            </w:pPr>
            <w:r w:rsidRPr="00BE192B">
              <w:t>Quem?</w:t>
            </w:r>
          </w:p>
        </w:tc>
        <w:tc>
          <w:tcPr>
            <w:tcW w:w="6373" w:type="dxa"/>
          </w:tcPr>
          <w:p w14:paraId="7FF0BDA1" w14:textId="6DF6683B" w:rsidR="00BE192B" w:rsidRPr="00BE192B" w:rsidRDefault="00BE192B" w:rsidP="00A43882">
            <w:pPr>
              <w:spacing w:after="160" w:line="259" w:lineRule="auto"/>
            </w:pPr>
            <w:r w:rsidRPr="00BE192B">
              <w:t xml:space="preserve">Diretoria de Projetos e Obras </w:t>
            </w:r>
            <w:r w:rsidR="00347FDC">
              <w:t>/</w:t>
            </w:r>
            <w:r w:rsidRPr="00BE192B">
              <w:t xml:space="preserve"> Grupo de </w:t>
            </w:r>
            <w:r w:rsidR="009E4507">
              <w:t xml:space="preserve">Trabalho em </w:t>
            </w:r>
            <w:r w:rsidRPr="00BE192B">
              <w:t xml:space="preserve">Eficiência </w:t>
            </w:r>
            <w:r w:rsidR="00347FDC">
              <w:t>Energética</w:t>
            </w:r>
            <w:r w:rsidR="00347FDC" w:rsidRPr="00BE192B">
              <w:t>,</w:t>
            </w:r>
            <w:r w:rsidR="002B3894">
              <w:t xml:space="preserve"> Diretoria e Departamentos de Administração e de Planejamento </w:t>
            </w:r>
          </w:p>
        </w:tc>
      </w:tr>
      <w:tr w:rsidR="007E6AF2" w:rsidRPr="00BE192B" w14:paraId="60242B73" w14:textId="77777777" w:rsidTr="009736BB">
        <w:tc>
          <w:tcPr>
            <w:tcW w:w="2127" w:type="dxa"/>
          </w:tcPr>
          <w:p w14:paraId="5A5A787B" w14:textId="77777777" w:rsidR="007E6AF2" w:rsidRPr="008A230E" w:rsidRDefault="007E6AF2" w:rsidP="001D50AA">
            <w:r w:rsidRPr="008A230E">
              <w:t>Resultado esperado</w:t>
            </w:r>
          </w:p>
        </w:tc>
        <w:tc>
          <w:tcPr>
            <w:tcW w:w="6373" w:type="dxa"/>
          </w:tcPr>
          <w:p w14:paraId="5BCCF01B" w14:textId="2109A149" w:rsidR="007E6AF2" w:rsidRPr="00BE192B" w:rsidRDefault="00CC44A6" w:rsidP="00FA41FA">
            <w:r w:rsidRPr="00A43882">
              <w:t xml:space="preserve">Reduzir os gastos com </w:t>
            </w:r>
            <w:r w:rsidR="00FA41FA" w:rsidRPr="00347FDC">
              <w:t>pagamento de Energia Elétrica</w:t>
            </w:r>
            <w:r>
              <w:t xml:space="preserve"> </w:t>
            </w:r>
          </w:p>
        </w:tc>
      </w:tr>
    </w:tbl>
    <w:p w14:paraId="7610C069" w14:textId="77777777" w:rsidR="000A1EDE" w:rsidRDefault="000A1EDE" w:rsidP="000A1EDE">
      <w:pPr>
        <w:jc w:val="center"/>
      </w:pPr>
    </w:p>
    <w:p w14:paraId="0F091EFF" w14:textId="197EA1EC" w:rsidR="000A1EDE" w:rsidRPr="00BE192B" w:rsidRDefault="007E6AF2" w:rsidP="000A1EDE">
      <w:pPr>
        <w:jc w:val="center"/>
      </w:pPr>
      <w:r>
        <w:t>Ação 3:</w:t>
      </w:r>
      <w:r w:rsidR="00E40CDB">
        <w:t xml:space="preserve"> Realizar </w:t>
      </w:r>
      <w:r w:rsidR="00732059">
        <w:t>l</w:t>
      </w:r>
      <w:r w:rsidR="000A1EDE">
        <w:t>evantamento das instalações elétricas existentes no câmpus Pelotas (2018), com a possibilidade de expansão para outros câmpus (2019).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122"/>
        <w:gridCol w:w="6378"/>
      </w:tblGrid>
      <w:tr w:rsidR="00BE192B" w:rsidRPr="00347FDC" w14:paraId="74C01D77" w14:textId="77777777" w:rsidTr="009736BB">
        <w:tc>
          <w:tcPr>
            <w:tcW w:w="2122" w:type="dxa"/>
          </w:tcPr>
          <w:p w14:paraId="0D683211" w14:textId="77777777" w:rsidR="00BE192B" w:rsidRPr="00A43882" w:rsidRDefault="00BE192B" w:rsidP="00BE192B">
            <w:pPr>
              <w:spacing w:after="160" w:line="259" w:lineRule="auto"/>
            </w:pPr>
            <w:r w:rsidRPr="00A43882">
              <w:t>Como?</w:t>
            </w:r>
          </w:p>
        </w:tc>
        <w:tc>
          <w:tcPr>
            <w:tcW w:w="6378" w:type="dxa"/>
          </w:tcPr>
          <w:p w14:paraId="71556993" w14:textId="24EB3452" w:rsidR="00BE192B" w:rsidRPr="00A43882" w:rsidRDefault="007675D0" w:rsidP="007675D0">
            <w:pPr>
              <w:spacing w:after="160" w:line="259" w:lineRule="auto"/>
            </w:pPr>
            <w:r w:rsidRPr="008A230E">
              <w:t xml:space="preserve">Estabelecendo </w:t>
            </w:r>
            <w:r w:rsidR="009736BB" w:rsidRPr="008A230E">
              <w:t>cooperação com os Departamentos de Projetos e Obras dos câmpus</w:t>
            </w:r>
            <w:r w:rsidR="00347FDC" w:rsidRPr="00A43882">
              <w:t xml:space="preserve"> ou Engenheiro Civil quando houver</w:t>
            </w:r>
          </w:p>
        </w:tc>
      </w:tr>
      <w:tr w:rsidR="00BE192B" w:rsidRPr="00BE192B" w14:paraId="1C9A336F" w14:textId="77777777" w:rsidTr="009736BB">
        <w:tc>
          <w:tcPr>
            <w:tcW w:w="2122" w:type="dxa"/>
          </w:tcPr>
          <w:p w14:paraId="0937622F" w14:textId="37177C1C" w:rsidR="00BE192B" w:rsidRPr="00347FDC" w:rsidRDefault="00F07CD7" w:rsidP="00BE192B">
            <w:pPr>
              <w:spacing w:after="160" w:line="259" w:lineRule="auto"/>
            </w:pPr>
            <w:r w:rsidRPr="00347FDC">
              <w:t>Por quê?</w:t>
            </w:r>
          </w:p>
        </w:tc>
        <w:tc>
          <w:tcPr>
            <w:tcW w:w="6378" w:type="dxa"/>
          </w:tcPr>
          <w:p w14:paraId="2CBE539B" w14:textId="27B50A5F" w:rsidR="00BE192B" w:rsidRPr="00BE192B" w:rsidRDefault="004B4BFA" w:rsidP="00A43882">
            <w:pPr>
              <w:spacing w:after="160" w:line="259" w:lineRule="auto"/>
            </w:pPr>
            <w:r w:rsidRPr="008A230E">
              <w:t>Conhecer a realidade atual das instalações elétricas das unidades</w:t>
            </w:r>
            <w:r w:rsidRPr="00A43882">
              <w:t xml:space="preserve"> </w:t>
            </w:r>
          </w:p>
        </w:tc>
      </w:tr>
      <w:tr w:rsidR="00BE192B" w:rsidRPr="00BE192B" w14:paraId="1803CE76" w14:textId="77777777" w:rsidTr="009736BB">
        <w:tc>
          <w:tcPr>
            <w:tcW w:w="2122" w:type="dxa"/>
          </w:tcPr>
          <w:p w14:paraId="62B3DFCC" w14:textId="72364F49" w:rsidR="00BE192B" w:rsidRPr="00BE192B" w:rsidRDefault="00BE192B" w:rsidP="00BE192B">
            <w:pPr>
              <w:spacing w:after="160" w:line="259" w:lineRule="auto"/>
            </w:pPr>
            <w:r w:rsidRPr="00BE192B">
              <w:t>Quem?</w:t>
            </w:r>
          </w:p>
        </w:tc>
        <w:tc>
          <w:tcPr>
            <w:tcW w:w="6378" w:type="dxa"/>
          </w:tcPr>
          <w:p w14:paraId="299D70F9" w14:textId="2D58AF84" w:rsidR="00BE192B" w:rsidRPr="00BE192B" w:rsidRDefault="00E40CDB" w:rsidP="00BE192B">
            <w:pPr>
              <w:spacing w:after="160" w:line="259" w:lineRule="auto"/>
            </w:pPr>
            <w:r>
              <w:t>Grupo de Eficiência Energética</w:t>
            </w:r>
            <w:r w:rsidR="00565F68">
              <w:t xml:space="preserve"> e Departamento de Projetos e Obras dos câmpus</w:t>
            </w:r>
          </w:p>
        </w:tc>
      </w:tr>
      <w:tr w:rsidR="007E6AF2" w:rsidRPr="00347FDC" w14:paraId="7BCAFC62" w14:textId="77777777" w:rsidTr="009736BB">
        <w:tc>
          <w:tcPr>
            <w:tcW w:w="2122" w:type="dxa"/>
          </w:tcPr>
          <w:p w14:paraId="3EF81006" w14:textId="77777777" w:rsidR="007E6AF2" w:rsidRPr="008A230E" w:rsidRDefault="007E6AF2" w:rsidP="001D50AA">
            <w:pPr>
              <w:rPr>
                <w:color w:val="000000" w:themeColor="text1"/>
              </w:rPr>
            </w:pPr>
            <w:r w:rsidRPr="008A230E">
              <w:rPr>
                <w:color w:val="000000" w:themeColor="text1"/>
              </w:rPr>
              <w:t>Resultado esperado</w:t>
            </w:r>
          </w:p>
        </w:tc>
        <w:tc>
          <w:tcPr>
            <w:tcW w:w="6378" w:type="dxa"/>
          </w:tcPr>
          <w:p w14:paraId="4D8B806F" w14:textId="34237F4C" w:rsidR="007E6AF2" w:rsidRPr="008A230E" w:rsidRDefault="00CC44A6" w:rsidP="00E61D5D">
            <w:pPr>
              <w:rPr>
                <w:color w:val="000000" w:themeColor="text1"/>
              </w:rPr>
            </w:pPr>
            <w:r w:rsidRPr="008A230E">
              <w:rPr>
                <w:color w:val="000000" w:themeColor="text1"/>
              </w:rPr>
              <w:t>Identifica</w:t>
            </w:r>
            <w:r w:rsidR="00E61D5D" w:rsidRPr="008A230E">
              <w:rPr>
                <w:color w:val="000000" w:themeColor="text1"/>
              </w:rPr>
              <w:t>ção</w:t>
            </w:r>
            <w:r w:rsidRPr="008A230E">
              <w:rPr>
                <w:color w:val="000000" w:themeColor="text1"/>
              </w:rPr>
              <w:t xml:space="preserve"> das principais redes alimentadoras e consumidoras dentro da unidade</w:t>
            </w:r>
          </w:p>
        </w:tc>
      </w:tr>
    </w:tbl>
    <w:p w14:paraId="65143BB6" w14:textId="77777777" w:rsidR="00BE192B" w:rsidRDefault="00BE192B" w:rsidP="00BE192B"/>
    <w:p w14:paraId="1928A4CB" w14:textId="6A7E7ED2" w:rsidR="00D40769" w:rsidRDefault="00D40769" w:rsidP="009736BB">
      <w:pPr>
        <w:jc w:val="center"/>
      </w:pPr>
      <w:r>
        <w:t xml:space="preserve">Ação 4: </w:t>
      </w:r>
      <w:r w:rsidRPr="00565F68">
        <w:t>Realizar a medição setorizada para conhecer os consumos internos individualizados</w:t>
      </w:r>
      <w:r>
        <w:t xml:space="preserve"> das principais </w:t>
      </w:r>
      <w:r w:rsidRPr="000A1EDE">
        <w:t xml:space="preserve">redes alimentadoras </w:t>
      </w:r>
      <w:r>
        <w:t xml:space="preserve">e consumidoras </w:t>
      </w:r>
      <w:r w:rsidRPr="000A1EDE">
        <w:t>dentro da unidade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122"/>
        <w:gridCol w:w="6378"/>
      </w:tblGrid>
      <w:tr w:rsidR="00565F68" w:rsidRPr="00BE192B" w14:paraId="4B6A63C2" w14:textId="77777777" w:rsidTr="004B4BFA">
        <w:tc>
          <w:tcPr>
            <w:tcW w:w="2122" w:type="dxa"/>
          </w:tcPr>
          <w:p w14:paraId="344F5CCF" w14:textId="77777777" w:rsidR="00565F68" w:rsidRPr="00BE192B" w:rsidRDefault="00565F68" w:rsidP="005C753A">
            <w:pPr>
              <w:spacing w:after="160" w:line="259" w:lineRule="auto"/>
            </w:pPr>
            <w:r w:rsidRPr="00BE192B">
              <w:t>Como?</w:t>
            </w:r>
          </w:p>
        </w:tc>
        <w:tc>
          <w:tcPr>
            <w:tcW w:w="6378" w:type="dxa"/>
          </w:tcPr>
          <w:p w14:paraId="63A8524E" w14:textId="675B9535" w:rsidR="00565F68" w:rsidRPr="00BE192B" w:rsidRDefault="007675D0" w:rsidP="007675D0">
            <w:pPr>
              <w:spacing w:after="160" w:line="259" w:lineRule="auto"/>
            </w:pPr>
            <w:r w:rsidRPr="00565F68">
              <w:t>Instala</w:t>
            </w:r>
            <w:r>
              <w:t>ndo</w:t>
            </w:r>
            <w:r w:rsidRPr="00565F68">
              <w:t xml:space="preserve"> </w:t>
            </w:r>
            <w:r w:rsidR="00565F68" w:rsidRPr="00565F68">
              <w:t>medidores ou analisadores de energia em pontos estratégicos para estabelecer as suas curvas de carga</w:t>
            </w:r>
          </w:p>
        </w:tc>
      </w:tr>
      <w:tr w:rsidR="00565F68" w:rsidRPr="00BE192B" w14:paraId="0C1C32A8" w14:textId="77777777" w:rsidTr="004B4BFA">
        <w:tc>
          <w:tcPr>
            <w:tcW w:w="2122" w:type="dxa"/>
          </w:tcPr>
          <w:p w14:paraId="4B81F91F" w14:textId="15396ECC" w:rsidR="00565F68" w:rsidRPr="00D6617E" w:rsidRDefault="00F07CD7" w:rsidP="005C753A">
            <w:pPr>
              <w:spacing w:after="160" w:line="259" w:lineRule="auto"/>
            </w:pPr>
            <w:r w:rsidRPr="00A43882">
              <w:t>Por quê?</w:t>
            </w:r>
          </w:p>
        </w:tc>
        <w:tc>
          <w:tcPr>
            <w:tcW w:w="6378" w:type="dxa"/>
          </w:tcPr>
          <w:p w14:paraId="543EE676" w14:textId="38F455DF" w:rsidR="00565F68" w:rsidRPr="00BE192B" w:rsidRDefault="004B4BFA" w:rsidP="00A43882">
            <w:pPr>
              <w:spacing w:after="160" w:line="259" w:lineRule="auto"/>
            </w:pPr>
            <w:r w:rsidRPr="008A230E">
              <w:t xml:space="preserve">Identificar </w:t>
            </w:r>
            <w:r w:rsidR="00D6617E" w:rsidRPr="008A230E">
              <w:t>as rede</w:t>
            </w:r>
            <w:r w:rsidRPr="008A230E">
              <w:t xml:space="preserve">s de consumo </w:t>
            </w:r>
            <w:r w:rsidR="00D6617E" w:rsidRPr="008A230E">
              <w:t xml:space="preserve">mais </w:t>
            </w:r>
            <w:r w:rsidRPr="008A230E">
              <w:t>significativo da unidade</w:t>
            </w:r>
            <w:r w:rsidR="00D6617E" w:rsidRPr="008A230E">
              <w:t>. A</w:t>
            </w:r>
            <w:r w:rsidR="007675D0" w:rsidRPr="00A43882">
              <w:t xml:space="preserve"> partir d</w:t>
            </w:r>
            <w:r w:rsidR="00D6617E" w:rsidRPr="00D6617E">
              <w:t>ess</w:t>
            </w:r>
            <w:r w:rsidR="007675D0" w:rsidRPr="00D6617E">
              <w:t xml:space="preserve">a identificação estabelecer critérios para prioridade das Medidas de Eficiência Energética, </w:t>
            </w:r>
            <w:r w:rsidR="007675D0" w:rsidRPr="008A230E">
              <w:t xml:space="preserve">obtendo </w:t>
            </w:r>
            <w:r w:rsidRPr="008A230E">
              <w:t>economias mais significativas</w:t>
            </w:r>
            <w:r>
              <w:t xml:space="preserve"> </w:t>
            </w:r>
          </w:p>
        </w:tc>
      </w:tr>
      <w:tr w:rsidR="00565F68" w:rsidRPr="00BE192B" w14:paraId="05D6F0C5" w14:textId="77777777" w:rsidTr="004B4BFA">
        <w:tc>
          <w:tcPr>
            <w:tcW w:w="2122" w:type="dxa"/>
          </w:tcPr>
          <w:p w14:paraId="30D01F30" w14:textId="77777777" w:rsidR="00565F68" w:rsidRPr="00BE192B" w:rsidRDefault="00565F68" w:rsidP="005C753A">
            <w:pPr>
              <w:spacing w:after="160" w:line="259" w:lineRule="auto"/>
            </w:pPr>
            <w:r w:rsidRPr="00BE192B">
              <w:t>Quem?</w:t>
            </w:r>
          </w:p>
        </w:tc>
        <w:tc>
          <w:tcPr>
            <w:tcW w:w="6378" w:type="dxa"/>
          </w:tcPr>
          <w:p w14:paraId="3B494B34" w14:textId="0B2127C6" w:rsidR="00565F68" w:rsidRPr="00BE192B" w:rsidRDefault="00565F68" w:rsidP="005C753A">
            <w:pPr>
              <w:spacing w:after="160" w:line="259" w:lineRule="auto"/>
            </w:pPr>
            <w:r>
              <w:t>Grupo de Eficiência Energética e Departamento de Projetos e Obras dos câmpus</w:t>
            </w:r>
          </w:p>
        </w:tc>
      </w:tr>
      <w:tr w:rsidR="00D6617E" w:rsidRPr="00D6617E" w14:paraId="0A49498A" w14:textId="77777777" w:rsidTr="004B4BFA">
        <w:tc>
          <w:tcPr>
            <w:tcW w:w="2122" w:type="dxa"/>
          </w:tcPr>
          <w:p w14:paraId="21DF781B" w14:textId="77777777" w:rsidR="00E61D5D" w:rsidRPr="008A230E" w:rsidRDefault="00E61D5D" w:rsidP="00E61D5D">
            <w:pPr>
              <w:rPr>
                <w:color w:val="000000" w:themeColor="text1"/>
              </w:rPr>
            </w:pPr>
            <w:r w:rsidRPr="008A230E">
              <w:rPr>
                <w:color w:val="000000" w:themeColor="text1"/>
              </w:rPr>
              <w:t>Resultado esperado</w:t>
            </w:r>
          </w:p>
        </w:tc>
        <w:tc>
          <w:tcPr>
            <w:tcW w:w="6378" w:type="dxa"/>
          </w:tcPr>
          <w:p w14:paraId="150F62AD" w14:textId="108F30DE" w:rsidR="00E61D5D" w:rsidRPr="008A230E" w:rsidRDefault="00E61D5D">
            <w:pPr>
              <w:rPr>
                <w:color w:val="000000" w:themeColor="text1"/>
              </w:rPr>
            </w:pPr>
            <w:r w:rsidRPr="008A230E">
              <w:rPr>
                <w:color w:val="000000" w:themeColor="text1"/>
              </w:rPr>
              <w:t>Obtenção de dados que permitam o delineamento de ações específicas</w:t>
            </w:r>
            <w:r w:rsidR="00ED5A3F" w:rsidRPr="008A230E">
              <w:rPr>
                <w:color w:val="000000" w:themeColor="text1"/>
              </w:rPr>
              <w:t xml:space="preserve"> </w:t>
            </w:r>
            <w:r w:rsidR="00D6617E" w:rsidRPr="008A230E">
              <w:rPr>
                <w:color w:val="000000" w:themeColor="text1"/>
              </w:rPr>
              <w:t xml:space="preserve">com a </w:t>
            </w:r>
            <w:r w:rsidR="00ED5A3F" w:rsidRPr="008A230E">
              <w:rPr>
                <w:color w:val="000000" w:themeColor="text1"/>
              </w:rPr>
              <w:t>identificação das curvas de cargas setorizadas</w:t>
            </w:r>
          </w:p>
        </w:tc>
      </w:tr>
    </w:tbl>
    <w:p w14:paraId="7493375A" w14:textId="77777777" w:rsidR="00E40CDB" w:rsidRDefault="00E40CDB" w:rsidP="00BE192B"/>
    <w:p w14:paraId="2A16975A" w14:textId="77777777" w:rsidR="003A6C94" w:rsidRDefault="003A6C94" w:rsidP="00BE192B"/>
    <w:p w14:paraId="3FB92F83" w14:textId="77777777" w:rsidR="003A6C94" w:rsidRDefault="003A6C94" w:rsidP="00BE192B"/>
    <w:p w14:paraId="02B65E64" w14:textId="411A46FC" w:rsidR="00D40769" w:rsidRDefault="00D40769" w:rsidP="004B4BFA">
      <w:pPr>
        <w:jc w:val="center"/>
      </w:pPr>
      <w:r>
        <w:t xml:space="preserve">Ação 5: </w:t>
      </w:r>
      <w:r w:rsidRPr="00565F68">
        <w:t xml:space="preserve">Elaborar Medidas </w:t>
      </w:r>
      <w:r w:rsidR="0044029A">
        <w:t>de Eficiência Energética (MEE)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122"/>
        <w:gridCol w:w="6378"/>
      </w:tblGrid>
      <w:tr w:rsidR="00D40769" w:rsidRPr="00BE192B" w14:paraId="0845183E" w14:textId="77777777" w:rsidTr="004B4BFA">
        <w:tc>
          <w:tcPr>
            <w:tcW w:w="2122" w:type="dxa"/>
          </w:tcPr>
          <w:p w14:paraId="18E3BF87" w14:textId="77777777" w:rsidR="00565F68" w:rsidRPr="00BE192B" w:rsidRDefault="00565F68" w:rsidP="005C753A">
            <w:pPr>
              <w:spacing w:after="160" w:line="259" w:lineRule="auto"/>
            </w:pPr>
            <w:r w:rsidRPr="00BE192B">
              <w:t>Como?</w:t>
            </w:r>
          </w:p>
        </w:tc>
        <w:tc>
          <w:tcPr>
            <w:tcW w:w="6378" w:type="dxa"/>
          </w:tcPr>
          <w:p w14:paraId="74374AFF" w14:textId="240896EB" w:rsidR="00565F68" w:rsidRPr="00BE192B" w:rsidRDefault="00ED5A3F" w:rsidP="00A43882">
            <w:pPr>
              <w:spacing w:after="160" w:line="259" w:lineRule="auto"/>
            </w:pPr>
            <w:r>
              <w:t>R</w:t>
            </w:r>
            <w:r w:rsidR="00565F68" w:rsidRPr="00565F68">
              <w:t>ealiza</w:t>
            </w:r>
            <w:r w:rsidR="00AB1318">
              <w:t xml:space="preserve">ndo o </w:t>
            </w:r>
            <w:r w:rsidR="00565F68" w:rsidRPr="00565F68">
              <w:t>diagnóstico das instalações e propo</w:t>
            </w:r>
            <w:r w:rsidR="00AB1318">
              <w:t xml:space="preserve">ndo </w:t>
            </w:r>
            <w:r w:rsidR="00565F68" w:rsidRPr="00565F68">
              <w:t>ações específicas</w:t>
            </w:r>
          </w:p>
        </w:tc>
      </w:tr>
      <w:tr w:rsidR="00AB1318" w:rsidRPr="00AB1318" w14:paraId="5C079811" w14:textId="77777777" w:rsidTr="004B4BFA">
        <w:tc>
          <w:tcPr>
            <w:tcW w:w="2122" w:type="dxa"/>
          </w:tcPr>
          <w:p w14:paraId="5DBFC2E3" w14:textId="772EA930" w:rsidR="00565F68" w:rsidRPr="008A230E" w:rsidRDefault="00F07CD7" w:rsidP="005C753A">
            <w:pPr>
              <w:spacing w:after="160" w:line="259" w:lineRule="auto"/>
              <w:rPr>
                <w:color w:val="000000" w:themeColor="text1"/>
              </w:rPr>
            </w:pPr>
            <w:r w:rsidRPr="008A230E">
              <w:rPr>
                <w:color w:val="000000" w:themeColor="text1"/>
              </w:rPr>
              <w:t>Por quê?</w:t>
            </w:r>
          </w:p>
        </w:tc>
        <w:tc>
          <w:tcPr>
            <w:tcW w:w="6378" w:type="dxa"/>
          </w:tcPr>
          <w:p w14:paraId="20A4596E" w14:textId="7770ED06" w:rsidR="0044029A" w:rsidRPr="008A230E" w:rsidRDefault="00AB1318" w:rsidP="00A43882">
            <w:pPr>
              <w:spacing w:after="160" w:line="259" w:lineRule="auto"/>
              <w:rPr>
                <w:color w:val="000000" w:themeColor="text1"/>
              </w:rPr>
            </w:pPr>
            <w:r w:rsidRPr="008A230E">
              <w:rPr>
                <w:color w:val="000000" w:themeColor="text1"/>
              </w:rPr>
              <w:t>Identificar e estabelecer o custo benefício das</w:t>
            </w:r>
            <w:r w:rsidR="00E61D5D" w:rsidRPr="008A230E">
              <w:rPr>
                <w:color w:val="000000" w:themeColor="text1"/>
              </w:rPr>
              <w:t xml:space="preserve"> MEE adequadas </w:t>
            </w:r>
            <w:r w:rsidRPr="008A230E">
              <w:rPr>
                <w:color w:val="000000" w:themeColor="text1"/>
              </w:rPr>
              <w:t>n</w:t>
            </w:r>
            <w:r w:rsidR="00E61D5D" w:rsidRPr="008A230E">
              <w:rPr>
                <w:color w:val="000000" w:themeColor="text1"/>
              </w:rPr>
              <w:t>a</w:t>
            </w:r>
            <w:r w:rsidRPr="008A230E">
              <w:rPr>
                <w:color w:val="000000" w:themeColor="text1"/>
              </w:rPr>
              <w:t>s</w:t>
            </w:r>
            <w:r w:rsidR="00E61D5D" w:rsidRPr="008A230E">
              <w:rPr>
                <w:color w:val="000000" w:themeColor="text1"/>
              </w:rPr>
              <w:t xml:space="preserve"> unidade</w:t>
            </w:r>
            <w:r w:rsidRPr="008A230E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 xml:space="preserve"> </w:t>
            </w:r>
            <w:r w:rsidRPr="008A230E">
              <w:rPr>
                <w:color w:val="000000" w:themeColor="text1"/>
              </w:rPr>
              <w:t>e</w:t>
            </w:r>
            <w:r>
              <w:rPr>
                <w:color w:val="000000" w:themeColor="text1"/>
              </w:rPr>
              <w:t xml:space="preserve"> </w:t>
            </w:r>
            <w:r w:rsidR="0044029A" w:rsidRPr="008A230E">
              <w:rPr>
                <w:color w:val="000000" w:themeColor="text1"/>
              </w:rPr>
              <w:t>buscar investimentos externos e/ou internos para modernização das instalações</w:t>
            </w:r>
          </w:p>
        </w:tc>
      </w:tr>
      <w:tr w:rsidR="00D40769" w:rsidRPr="00BE192B" w14:paraId="4A3466EA" w14:textId="77777777" w:rsidTr="004B4BFA">
        <w:tc>
          <w:tcPr>
            <w:tcW w:w="2122" w:type="dxa"/>
          </w:tcPr>
          <w:p w14:paraId="2A61AC7A" w14:textId="77777777" w:rsidR="00565F68" w:rsidRPr="00BE192B" w:rsidRDefault="00565F68" w:rsidP="005C753A">
            <w:pPr>
              <w:spacing w:after="160" w:line="259" w:lineRule="auto"/>
            </w:pPr>
            <w:r w:rsidRPr="00BE192B">
              <w:t>Quem?</w:t>
            </w:r>
          </w:p>
        </w:tc>
        <w:tc>
          <w:tcPr>
            <w:tcW w:w="6378" w:type="dxa"/>
          </w:tcPr>
          <w:p w14:paraId="0022982B" w14:textId="4A83F6EF" w:rsidR="00565F68" w:rsidRPr="00BE192B" w:rsidRDefault="00565F68" w:rsidP="00A43882">
            <w:pPr>
              <w:spacing w:after="160" w:line="259" w:lineRule="auto"/>
            </w:pPr>
            <w:r>
              <w:t>Grupo de Eficiência Energética</w:t>
            </w:r>
            <w:r w:rsidR="00D40769">
              <w:t>,</w:t>
            </w:r>
            <w:r>
              <w:t xml:space="preserve"> D</w:t>
            </w:r>
            <w:r w:rsidR="00D40769">
              <w:t>iretoria</w:t>
            </w:r>
            <w:r>
              <w:t xml:space="preserve"> de Projetos e Obras</w:t>
            </w:r>
            <w:r w:rsidR="00D40769">
              <w:t xml:space="preserve"> </w:t>
            </w:r>
            <w:r w:rsidR="00732059">
              <w:t xml:space="preserve"> </w:t>
            </w:r>
          </w:p>
        </w:tc>
      </w:tr>
      <w:tr w:rsidR="00AB1318" w:rsidRPr="00AB1318" w14:paraId="4BBE86D2" w14:textId="77777777" w:rsidTr="004B4BFA">
        <w:tc>
          <w:tcPr>
            <w:tcW w:w="2122" w:type="dxa"/>
          </w:tcPr>
          <w:p w14:paraId="575CE8D0" w14:textId="77777777" w:rsidR="00E61D5D" w:rsidRPr="008A230E" w:rsidRDefault="00E61D5D" w:rsidP="00E61D5D">
            <w:pPr>
              <w:rPr>
                <w:color w:val="000000" w:themeColor="text1"/>
              </w:rPr>
            </w:pPr>
            <w:r w:rsidRPr="008A230E">
              <w:rPr>
                <w:color w:val="000000" w:themeColor="text1"/>
              </w:rPr>
              <w:t>Resultado esperado</w:t>
            </w:r>
          </w:p>
        </w:tc>
        <w:tc>
          <w:tcPr>
            <w:tcW w:w="6378" w:type="dxa"/>
          </w:tcPr>
          <w:p w14:paraId="225C5891" w14:textId="43A51BD8" w:rsidR="00E61D5D" w:rsidRPr="008A230E" w:rsidRDefault="0044029A" w:rsidP="00A43882">
            <w:pPr>
              <w:rPr>
                <w:color w:val="000000" w:themeColor="text1"/>
              </w:rPr>
            </w:pPr>
            <w:r w:rsidRPr="008A230E">
              <w:rPr>
                <w:color w:val="000000" w:themeColor="text1"/>
              </w:rPr>
              <w:t xml:space="preserve">Elaboração de </w:t>
            </w:r>
            <w:r w:rsidR="00D40769" w:rsidRPr="008A230E">
              <w:rPr>
                <w:color w:val="000000" w:themeColor="text1"/>
              </w:rPr>
              <w:t xml:space="preserve">Plano de Implementação </w:t>
            </w:r>
            <w:r w:rsidR="00E61D5D" w:rsidRPr="008A230E">
              <w:rPr>
                <w:color w:val="000000" w:themeColor="text1"/>
              </w:rPr>
              <w:t xml:space="preserve">das MEE </w:t>
            </w:r>
            <w:r w:rsidR="00D40769" w:rsidRPr="008A230E">
              <w:rPr>
                <w:color w:val="000000" w:themeColor="text1"/>
              </w:rPr>
              <w:t xml:space="preserve">de acordo com a </w:t>
            </w:r>
            <w:r w:rsidR="00E61D5D" w:rsidRPr="008A230E">
              <w:rPr>
                <w:color w:val="000000" w:themeColor="text1"/>
              </w:rPr>
              <w:t xml:space="preserve">classificação </w:t>
            </w:r>
            <w:r w:rsidR="00D40769" w:rsidRPr="008A230E">
              <w:rPr>
                <w:color w:val="000000" w:themeColor="text1"/>
              </w:rPr>
              <w:t>d</w:t>
            </w:r>
            <w:r w:rsidR="00E61D5D" w:rsidRPr="008A230E">
              <w:rPr>
                <w:color w:val="000000" w:themeColor="text1"/>
              </w:rPr>
              <w:t>os custos inicias relacionados</w:t>
            </w:r>
            <w:r w:rsidR="00D40769" w:rsidRPr="008A230E">
              <w:rPr>
                <w:color w:val="000000" w:themeColor="text1"/>
              </w:rPr>
              <w:t>,</w:t>
            </w:r>
            <w:r w:rsidR="00E61D5D" w:rsidRPr="008A230E">
              <w:rPr>
                <w:color w:val="000000" w:themeColor="text1"/>
              </w:rPr>
              <w:t xml:space="preserve"> de ZERO até as medidas de baixo, médio e alto custo</w:t>
            </w:r>
          </w:p>
        </w:tc>
      </w:tr>
    </w:tbl>
    <w:p w14:paraId="4EBF7C78" w14:textId="77777777" w:rsidR="00E40CDB" w:rsidRDefault="00E40CDB" w:rsidP="00BE192B"/>
    <w:p w14:paraId="3637CCEB" w14:textId="1C229EB2" w:rsidR="00E40CDB" w:rsidRPr="00BE192B" w:rsidRDefault="00E40CDB" w:rsidP="00E40CDB">
      <w:pPr>
        <w:jc w:val="center"/>
      </w:pPr>
      <w:r>
        <w:t xml:space="preserve">Ação </w:t>
      </w:r>
      <w:r w:rsidR="009A5413">
        <w:t>6</w:t>
      </w:r>
      <w:r>
        <w:t>:</w:t>
      </w:r>
      <w:r w:rsidR="0044029A">
        <w:t xml:space="preserve"> </w:t>
      </w:r>
      <w:r w:rsidR="0044029A" w:rsidRPr="00D80A57">
        <w:t>Elaborar um Manual de Manutenção preventiva para o IFSul até 2019</w:t>
      </w:r>
      <w:r>
        <w:t xml:space="preserve"> 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122"/>
        <w:gridCol w:w="6378"/>
      </w:tblGrid>
      <w:tr w:rsidR="00361C32" w:rsidRPr="00361C32" w14:paraId="66FED227" w14:textId="77777777" w:rsidTr="00FA05DA">
        <w:tc>
          <w:tcPr>
            <w:tcW w:w="2122" w:type="dxa"/>
          </w:tcPr>
          <w:p w14:paraId="77621F7A" w14:textId="77777777" w:rsidR="00E40CDB" w:rsidRPr="008A230E" w:rsidRDefault="00E40CDB" w:rsidP="001D50AA">
            <w:pPr>
              <w:spacing w:after="160" w:line="259" w:lineRule="auto"/>
              <w:rPr>
                <w:color w:val="000000" w:themeColor="text1"/>
              </w:rPr>
            </w:pPr>
            <w:r w:rsidRPr="008A230E">
              <w:rPr>
                <w:color w:val="000000" w:themeColor="text1"/>
              </w:rPr>
              <w:t>Como?</w:t>
            </w:r>
          </w:p>
        </w:tc>
        <w:tc>
          <w:tcPr>
            <w:tcW w:w="6378" w:type="dxa"/>
          </w:tcPr>
          <w:p w14:paraId="0A5E841C" w14:textId="7F996AD3" w:rsidR="00E40CDB" w:rsidRPr="008A230E" w:rsidRDefault="00361C32" w:rsidP="00A43882">
            <w:pPr>
              <w:spacing w:after="160" w:line="259" w:lineRule="auto"/>
              <w:rPr>
                <w:color w:val="000000" w:themeColor="text1"/>
              </w:rPr>
            </w:pPr>
            <w:r w:rsidRPr="008A230E">
              <w:rPr>
                <w:color w:val="000000" w:themeColor="text1"/>
              </w:rPr>
              <w:t xml:space="preserve">Compilando as Normas específicas </w:t>
            </w:r>
            <w:r w:rsidR="00ED5A3F" w:rsidRPr="008A230E">
              <w:rPr>
                <w:color w:val="000000" w:themeColor="text1"/>
              </w:rPr>
              <w:t xml:space="preserve"> </w:t>
            </w:r>
          </w:p>
        </w:tc>
      </w:tr>
      <w:tr w:rsidR="00E61D5D" w:rsidRPr="00BE192B" w14:paraId="5533D791" w14:textId="77777777" w:rsidTr="00FA05DA">
        <w:tc>
          <w:tcPr>
            <w:tcW w:w="2122" w:type="dxa"/>
          </w:tcPr>
          <w:p w14:paraId="58D113E8" w14:textId="11A1D7F1" w:rsidR="00E61D5D" w:rsidRPr="00BE192B" w:rsidRDefault="00E61D5D" w:rsidP="00E61D5D">
            <w:pPr>
              <w:spacing w:after="160" w:line="259" w:lineRule="auto"/>
            </w:pPr>
            <w:r w:rsidRPr="00BE192B">
              <w:t>Por qu</w:t>
            </w:r>
            <w:r>
              <w:t>ê</w:t>
            </w:r>
            <w:r w:rsidRPr="00BE192B">
              <w:t>?</w:t>
            </w:r>
          </w:p>
        </w:tc>
        <w:tc>
          <w:tcPr>
            <w:tcW w:w="6378" w:type="dxa"/>
          </w:tcPr>
          <w:p w14:paraId="67F5A124" w14:textId="4E16B0A1" w:rsidR="00ED5A3F" w:rsidRPr="00FA05DA" w:rsidRDefault="00C1225E" w:rsidP="00A43882">
            <w:pPr>
              <w:spacing w:after="160" w:line="259" w:lineRule="auto"/>
              <w:rPr>
                <w:color w:val="FF0000"/>
              </w:rPr>
            </w:pPr>
            <w:r>
              <w:t xml:space="preserve">Realizar a manutenção preventiva nas </w:t>
            </w:r>
            <w:r w:rsidR="00361C32">
              <w:t xml:space="preserve">subestações transformadoras </w:t>
            </w:r>
            <w:r>
              <w:t xml:space="preserve">instalações </w:t>
            </w:r>
            <w:r w:rsidR="00223F75">
              <w:t>e</w:t>
            </w:r>
            <w:r w:rsidR="00361C32">
              <w:t xml:space="preserve">létricas, </w:t>
            </w:r>
            <w:r>
              <w:t>m</w:t>
            </w:r>
            <w:r w:rsidR="00FA05DA" w:rsidRPr="00D80A57">
              <w:t>ante</w:t>
            </w:r>
            <w:r w:rsidR="00361C32">
              <w:t xml:space="preserve">ndo-as </w:t>
            </w:r>
            <w:r w:rsidR="00FA05DA" w:rsidRPr="00D80A57">
              <w:t>sempre nas melhores condições de funcionamento</w:t>
            </w:r>
            <w:r w:rsidR="00FA05DA">
              <w:t xml:space="preserve">, </w:t>
            </w:r>
            <w:r w:rsidR="00FA05DA" w:rsidRPr="008A230E">
              <w:rPr>
                <w:color w:val="000000" w:themeColor="text1"/>
              </w:rPr>
              <w:t>e</w:t>
            </w:r>
            <w:r w:rsidR="00E61D5D" w:rsidRPr="008A230E">
              <w:rPr>
                <w:color w:val="000000" w:themeColor="text1"/>
              </w:rPr>
              <w:t>vita</w:t>
            </w:r>
            <w:r w:rsidR="00FA05DA" w:rsidRPr="008A230E">
              <w:rPr>
                <w:color w:val="000000" w:themeColor="text1"/>
              </w:rPr>
              <w:t>ndo</w:t>
            </w:r>
            <w:r w:rsidR="00E61D5D" w:rsidRPr="008A230E">
              <w:rPr>
                <w:color w:val="000000" w:themeColor="text1"/>
              </w:rPr>
              <w:t xml:space="preserve"> riscos </w:t>
            </w:r>
            <w:r w:rsidR="00FA05DA" w:rsidRPr="008A230E">
              <w:rPr>
                <w:color w:val="000000" w:themeColor="text1"/>
              </w:rPr>
              <w:t xml:space="preserve">por mau estado das instalações e perdas de carga </w:t>
            </w:r>
            <w:r w:rsidR="00E61D5D" w:rsidRPr="008A230E">
              <w:rPr>
                <w:color w:val="000000" w:themeColor="text1"/>
              </w:rPr>
              <w:t>de</w:t>
            </w:r>
            <w:r w:rsidRPr="008A230E">
              <w:rPr>
                <w:color w:val="000000" w:themeColor="text1"/>
              </w:rPr>
              <w:t>vida</w:t>
            </w:r>
            <w:r w:rsidR="00FA05DA" w:rsidRPr="008A230E">
              <w:rPr>
                <w:color w:val="000000" w:themeColor="text1"/>
              </w:rPr>
              <w:t>s a</w:t>
            </w:r>
            <w:r w:rsidR="00E61D5D" w:rsidRPr="008A230E">
              <w:rPr>
                <w:color w:val="000000" w:themeColor="text1"/>
              </w:rPr>
              <w:t xml:space="preserve"> superaquecimento</w:t>
            </w:r>
            <w:r w:rsidR="00FA05DA" w:rsidRPr="008A230E">
              <w:rPr>
                <w:color w:val="000000" w:themeColor="text1"/>
              </w:rPr>
              <w:t>s</w:t>
            </w:r>
            <w:r w:rsidR="00E61D5D" w:rsidRPr="008A230E">
              <w:rPr>
                <w:color w:val="000000" w:themeColor="text1"/>
              </w:rPr>
              <w:t xml:space="preserve"> </w:t>
            </w:r>
          </w:p>
        </w:tc>
      </w:tr>
      <w:tr w:rsidR="00E61D5D" w:rsidRPr="00BE192B" w14:paraId="12B01A04" w14:textId="77777777" w:rsidTr="00FA05DA">
        <w:tc>
          <w:tcPr>
            <w:tcW w:w="2122" w:type="dxa"/>
          </w:tcPr>
          <w:p w14:paraId="40E1A852" w14:textId="77777777" w:rsidR="00E61D5D" w:rsidRPr="00BE192B" w:rsidRDefault="00E61D5D" w:rsidP="00E61D5D">
            <w:pPr>
              <w:spacing w:after="160" w:line="259" w:lineRule="auto"/>
            </w:pPr>
            <w:r w:rsidRPr="00BE192B">
              <w:t>Quem?</w:t>
            </w:r>
          </w:p>
        </w:tc>
        <w:tc>
          <w:tcPr>
            <w:tcW w:w="6378" w:type="dxa"/>
          </w:tcPr>
          <w:p w14:paraId="2C03390B" w14:textId="5782E4EE" w:rsidR="00E61D5D" w:rsidRPr="00BE192B" w:rsidRDefault="00E61D5D" w:rsidP="00E61D5D">
            <w:pPr>
              <w:spacing w:after="160" w:line="259" w:lineRule="auto"/>
            </w:pPr>
            <w:r w:rsidRPr="00D80A57">
              <w:t>Diretoria de Projetos e Obras</w:t>
            </w:r>
          </w:p>
        </w:tc>
      </w:tr>
      <w:tr w:rsidR="00AB1318" w:rsidRPr="00AB1318" w14:paraId="548F4B30" w14:textId="77777777" w:rsidTr="00FA05DA">
        <w:tc>
          <w:tcPr>
            <w:tcW w:w="2122" w:type="dxa"/>
          </w:tcPr>
          <w:p w14:paraId="08E2B5B7" w14:textId="77777777" w:rsidR="00E61D5D" w:rsidRPr="008A230E" w:rsidRDefault="00E61D5D" w:rsidP="00E61D5D">
            <w:pPr>
              <w:rPr>
                <w:color w:val="000000" w:themeColor="text1"/>
              </w:rPr>
            </w:pPr>
            <w:r w:rsidRPr="008A230E">
              <w:rPr>
                <w:color w:val="000000" w:themeColor="text1"/>
              </w:rPr>
              <w:t>Resultado esperado</w:t>
            </w:r>
          </w:p>
        </w:tc>
        <w:tc>
          <w:tcPr>
            <w:tcW w:w="6378" w:type="dxa"/>
          </w:tcPr>
          <w:p w14:paraId="7C61F209" w14:textId="3976B203" w:rsidR="00E61D5D" w:rsidRPr="008A230E" w:rsidRDefault="00361C32" w:rsidP="00FA05DA">
            <w:pPr>
              <w:rPr>
                <w:color w:val="000000" w:themeColor="text1"/>
              </w:rPr>
            </w:pPr>
            <w:r w:rsidRPr="007218C4">
              <w:rPr>
                <w:color w:val="000000" w:themeColor="text1"/>
              </w:rPr>
              <w:t>Aplicação de medidas de manutenção preventiva de forma coordenada e sistematizada</w:t>
            </w:r>
          </w:p>
        </w:tc>
      </w:tr>
    </w:tbl>
    <w:p w14:paraId="66A3CD57" w14:textId="77777777" w:rsidR="007E6AF2" w:rsidRDefault="007E6AF2" w:rsidP="00BE192B"/>
    <w:p w14:paraId="11C2365C" w14:textId="581828E3" w:rsidR="00E40CDB" w:rsidRPr="00BE192B" w:rsidRDefault="00E40CDB" w:rsidP="00E40CDB">
      <w:pPr>
        <w:jc w:val="center"/>
      </w:pPr>
      <w:r>
        <w:t xml:space="preserve">Ação </w:t>
      </w:r>
      <w:r w:rsidR="009A5413">
        <w:t>7</w:t>
      </w:r>
      <w:r>
        <w:t xml:space="preserve">: </w:t>
      </w:r>
      <w:r w:rsidR="00D80A57" w:rsidRPr="00D80A57">
        <w:t xml:space="preserve">Promover </w:t>
      </w:r>
      <w:r w:rsidR="0044029A" w:rsidRPr="00D80A57">
        <w:t>a consciência da responsabilidade dos usuários na utilização dos recursos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122"/>
        <w:gridCol w:w="6378"/>
      </w:tblGrid>
      <w:tr w:rsidR="00E40CDB" w:rsidRPr="00BE192B" w14:paraId="001592D8" w14:textId="77777777" w:rsidTr="00FA05DA">
        <w:tc>
          <w:tcPr>
            <w:tcW w:w="2122" w:type="dxa"/>
          </w:tcPr>
          <w:p w14:paraId="64A5C4C9" w14:textId="77777777" w:rsidR="00E40CDB" w:rsidRPr="00BE192B" w:rsidRDefault="00E40CDB" w:rsidP="001D50AA">
            <w:pPr>
              <w:spacing w:after="160" w:line="259" w:lineRule="auto"/>
            </w:pPr>
            <w:r w:rsidRPr="00BE192B">
              <w:t>Como?</w:t>
            </w:r>
          </w:p>
        </w:tc>
        <w:tc>
          <w:tcPr>
            <w:tcW w:w="6378" w:type="dxa"/>
          </w:tcPr>
          <w:p w14:paraId="467B37B9" w14:textId="1997F4D5" w:rsidR="00E40CDB" w:rsidRPr="00BE192B" w:rsidRDefault="00361C32" w:rsidP="00A43882">
            <w:pPr>
              <w:spacing w:after="160" w:line="259" w:lineRule="auto"/>
            </w:pPr>
            <w:r>
              <w:t>Realizando p</w:t>
            </w:r>
            <w:r w:rsidR="00D80A57" w:rsidRPr="00D80A57">
              <w:t>alestras e campanhas educativas com toda comunidade escolar para incentivar boas práticas no uso da energia elétrica</w:t>
            </w:r>
          </w:p>
        </w:tc>
      </w:tr>
      <w:tr w:rsidR="00E40CDB" w:rsidRPr="00BE192B" w14:paraId="248A7C73" w14:textId="77777777" w:rsidTr="00FA05DA">
        <w:tc>
          <w:tcPr>
            <w:tcW w:w="2122" w:type="dxa"/>
          </w:tcPr>
          <w:p w14:paraId="56AF2BC1" w14:textId="7934C7D9" w:rsidR="00E40CDB" w:rsidRPr="00BE192B" w:rsidRDefault="00E40CDB" w:rsidP="00D80A57">
            <w:pPr>
              <w:spacing w:after="160" w:line="259" w:lineRule="auto"/>
            </w:pPr>
            <w:r w:rsidRPr="00BE192B">
              <w:t>Por qu</w:t>
            </w:r>
            <w:r w:rsidR="00D80A57">
              <w:t>ê</w:t>
            </w:r>
            <w:r w:rsidRPr="00BE192B">
              <w:t>?</w:t>
            </w:r>
          </w:p>
        </w:tc>
        <w:tc>
          <w:tcPr>
            <w:tcW w:w="6378" w:type="dxa"/>
          </w:tcPr>
          <w:p w14:paraId="192E694D" w14:textId="1CB95FF5" w:rsidR="00E40CDB" w:rsidRPr="00BE192B" w:rsidRDefault="00200AB4" w:rsidP="001D50AA">
            <w:pPr>
              <w:spacing w:after="160" w:line="259" w:lineRule="auto"/>
            </w:pPr>
            <w:r>
              <w:t xml:space="preserve">O conjunto de pequenas ações pode gerar economias significativas </w:t>
            </w:r>
            <w:r w:rsidR="00D80A57">
              <w:t xml:space="preserve"> </w:t>
            </w:r>
          </w:p>
        </w:tc>
      </w:tr>
      <w:tr w:rsidR="00361C32" w:rsidRPr="00361C32" w14:paraId="2B04B635" w14:textId="77777777" w:rsidTr="00FA05DA">
        <w:tc>
          <w:tcPr>
            <w:tcW w:w="2122" w:type="dxa"/>
          </w:tcPr>
          <w:p w14:paraId="6FD51A92" w14:textId="77777777" w:rsidR="00E40CDB" w:rsidRPr="008A230E" w:rsidRDefault="00E40CDB" w:rsidP="001D50AA">
            <w:pPr>
              <w:spacing w:after="160" w:line="259" w:lineRule="auto"/>
              <w:rPr>
                <w:color w:val="000000" w:themeColor="text1"/>
              </w:rPr>
            </w:pPr>
            <w:r w:rsidRPr="008A230E">
              <w:rPr>
                <w:color w:val="000000" w:themeColor="text1"/>
              </w:rPr>
              <w:t>Quem?</w:t>
            </w:r>
          </w:p>
        </w:tc>
        <w:tc>
          <w:tcPr>
            <w:tcW w:w="6378" w:type="dxa"/>
          </w:tcPr>
          <w:p w14:paraId="5D69483A" w14:textId="75985DC0" w:rsidR="00E40CDB" w:rsidRPr="008A230E" w:rsidRDefault="00643EBC" w:rsidP="00A43882">
            <w:pPr>
              <w:spacing w:after="160" w:line="259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Diretoria de Projetos e Obras / Coordenadoria de Gestão Sustentável / </w:t>
            </w:r>
            <w:r w:rsidR="00722AD3" w:rsidRPr="008A230E">
              <w:rPr>
                <w:color w:val="000000" w:themeColor="text1"/>
              </w:rPr>
              <w:t>N</w:t>
            </w:r>
            <w:r w:rsidR="00361C32" w:rsidRPr="008A230E">
              <w:rPr>
                <w:color w:val="000000" w:themeColor="text1"/>
              </w:rPr>
              <w:t>úcleos de Gestão Ambiental Integrada</w:t>
            </w:r>
          </w:p>
        </w:tc>
      </w:tr>
      <w:tr w:rsidR="00361C32" w:rsidRPr="00361C32" w14:paraId="4C338B26" w14:textId="77777777" w:rsidTr="00FA05DA">
        <w:tc>
          <w:tcPr>
            <w:tcW w:w="2122" w:type="dxa"/>
          </w:tcPr>
          <w:p w14:paraId="6ECEE0A0" w14:textId="77777777" w:rsidR="00E40CDB" w:rsidRPr="008A230E" w:rsidRDefault="00E40CDB" w:rsidP="001D50AA">
            <w:pPr>
              <w:rPr>
                <w:color w:val="000000" w:themeColor="text1"/>
              </w:rPr>
            </w:pPr>
            <w:r w:rsidRPr="008A230E">
              <w:rPr>
                <w:color w:val="000000" w:themeColor="text1"/>
              </w:rPr>
              <w:t>Resultado esperado</w:t>
            </w:r>
          </w:p>
        </w:tc>
        <w:tc>
          <w:tcPr>
            <w:tcW w:w="6378" w:type="dxa"/>
          </w:tcPr>
          <w:p w14:paraId="118C3E02" w14:textId="60E038A5" w:rsidR="00E40CDB" w:rsidRPr="008A230E" w:rsidRDefault="00361C32" w:rsidP="00A43882">
            <w:pPr>
              <w:rPr>
                <w:color w:val="000000" w:themeColor="text1"/>
              </w:rPr>
            </w:pPr>
            <w:r w:rsidRPr="008A230E">
              <w:rPr>
                <w:color w:val="000000" w:themeColor="text1"/>
              </w:rPr>
              <w:t xml:space="preserve">Redução do consumo de energia </w:t>
            </w:r>
            <w:r>
              <w:rPr>
                <w:color w:val="000000" w:themeColor="text1"/>
              </w:rPr>
              <w:t>elétrica</w:t>
            </w:r>
            <w:r w:rsidRPr="008A230E">
              <w:rPr>
                <w:color w:val="000000" w:themeColor="text1"/>
              </w:rPr>
              <w:t xml:space="preserve"> nos câmpus</w:t>
            </w:r>
          </w:p>
        </w:tc>
      </w:tr>
    </w:tbl>
    <w:p w14:paraId="18445D76" w14:textId="77777777" w:rsidR="00E40CDB" w:rsidRDefault="00E40CDB" w:rsidP="00BE192B"/>
    <w:p w14:paraId="41C9100F" w14:textId="4B0AF38E" w:rsidR="00FA05DA" w:rsidRPr="00FA05DA" w:rsidRDefault="00E40CDB" w:rsidP="00E40CDB">
      <w:pPr>
        <w:jc w:val="center"/>
      </w:pPr>
      <w:r w:rsidRPr="008A230E">
        <w:t xml:space="preserve">Ação </w:t>
      </w:r>
      <w:r w:rsidR="009A5413">
        <w:t>8</w:t>
      </w:r>
      <w:r w:rsidRPr="008A230E">
        <w:t>:</w:t>
      </w:r>
      <w:r w:rsidR="00FA05DA" w:rsidRPr="008A230E">
        <w:t xml:space="preserve"> Utilizar equipamentos mais eficientes nos sistemas de iluminação das unidades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122"/>
        <w:gridCol w:w="6378"/>
      </w:tblGrid>
      <w:tr w:rsidR="00E40CDB" w:rsidRPr="00BE192B" w14:paraId="5EB42D18" w14:textId="77777777" w:rsidTr="008A230E">
        <w:tc>
          <w:tcPr>
            <w:tcW w:w="2122" w:type="dxa"/>
          </w:tcPr>
          <w:p w14:paraId="6194FD76" w14:textId="77777777" w:rsidR="00E40CDB" w:rsidRPr="00BE192B" w:rsidRDefault="00E40CDB" w:rsidP="001D50AA">
            <w:pPr>
              <w:spacing w:after="160" w:line="259" w:lineRule="auto"/>
            </w:pPr>
            <w:r w:rsidRPr="00BE192B">
              <w:t>Como?</w:t>
            </w:r>
          </w:p>
        </w:tc>
        <w:tc>
          <w:tcPr>
            <w:tcW w:w="6378" w:type="dxa"/>
          </w:tcPr>
          <w:p w14:paraId="2BCC7BC0" w14:textId="41A3D2F5" w:rsidR="00E40CDB" w:rsidRPr="00BE192B" w:rsidRDefault="00EC6A86" w:rsidP="00A43882">
            <w:pPr>
              <w:spacing w:after="160" w:line="259" w:lineRule="auto"/>
            </w:pPr>
            <w:r w:rsidRPr="00EC6A86">
              <w:t>Substitui</w:t>
            </w:r>
            <w:r w:rsidR="00361C32">
              <w:t>ndo</w:t>
            </w:r>
            <w:r w:rsidRPr="00EC6A86">
              <w:t xml:space="preserve"> lâmpadas fluorescentes por tubulares LED</w:t>
            </w:r>
            <w:r>
              <w:t xml:space="preserve"> e r</w:t>
            </w:r>
            <w:r w:rsidRPr="00EC6A86">
              <w:t>eduzi</w:t>
            </w:r>
            <w:r w:rsidR="00361C32">
              <w:t>ndo</w:t>
            </w:r>
            <w:r w:rsidRPr="00EC6A86">
              <w:t xml:space="preserve"> em 25% a quantidade desse tipo de lâmpada em novos editais a partir de 2018</w:t>
            </w:r>
            <w:r w:rsidR="002F5736">
              <w:t xml:space="preserve">. </w:t>
            </w:r>
            <w:r w:rsidRPr="00EC6A86">
              <w:t>Não incluir esse tipo de lâmpada em novos editais a partir de 2022</w:t>
            </w:r>
          </w:p>
        </w:tc>
      </w:tr>
      <w:tr w:rsidR="00E40CDB" w:rsidRPr="00BE192B" w14:paraId="254DB1EA" w14:textId="77777777" w:rsidTr="008A230E">
        <w:tc>
          <w:tcPr>
            <w:tcW w:w="2122" w:type="dxa"/>
          </w:tcPr>
          <w:p w14:paraId="4132E256" w14:textId="0E3FE24B" w:rsidR="00E40CDB" w:rsidRPr="00BE192B" w:rsidRDefault="00F07CD7" w:rsidP="001D50AA">
            <w:pPr>
              <w:spacing w:after="160" w:line="259" w:lineRule="auto"/>
            </w:pPr>
            <w:r>
              <w:t>Por quê</w:t>
            </w:r>
            <w:r w:rsidRPr="00BE192B">
              <w:t>?</w:t>
            </w:r>
          </w:p>
        </w:tc>
        <w:tc>
          <w:tcPr>
            <w:tcW w:w="6378" w:type="dxa"/>
          </w:tcPr>
          <w:p w14:paraId="5821D74E" w14:textId="59733105" w:rsidR="00E40CDB" w:rsidRPr="00BE192B" w:rsidRDefault="00EC6A86" w:rsidP="001D50AA">
            <w:pPr>
              <w:spacing w:after="160" w:line="259" w:lineRule="auto"/>
            </w:pPr>
            <w:r>
              <w:t>Utilizar tecnologia mais econômica</w:t>
            </w:r>
          </w:p>
        </w:tc>
      </w:tr>
      <w:tr w:rsidR="00E40CDB" w:rsidRPr="00BE192B" w14:paraId="2A80DFF3" w14:textId="77777777" w:rsidTr="008A230E">
        <w:tc>
          <w:tcPr>
            <w:tcW w:w="2122" w:type="dxa"/>
          </w:tcPr>
          <w:p w14:paraId="30AF2B09" w14:textId="77777777" w:rsidR="00E40CDB" w:rsidRPr="00BE192B" w:rsidRDefault="00E40CDB" w:rsidP="001D50AA">
            <w:pPr>
              <w:spacing w:after="160" w:line="259" w:lineRule="auto"/>
            </w:pPr>
            <w:r w:rsidRPr="00BE192B">
              <w:t>Quem?</w:t>
            </w:r>
          </w:p>
        </w:tc>
        <w:tc>
          <w:tcPr>
            <w:tcW w:w="6378" w:type="dxa"/>
          </w:tcPr>
          <w:p w14:paraId="4B12C79E" w14:textId="50309EFF" w:rsidR="00E40CDB" w:rsidRPr="00BE192B" w:rsidRDefault="00150039" w:rsidP="00150039">
            <w:pPr>
              <w:spacing w:after="160" w:line="259" w:lineRule="auto"/>
            </w:pPr>
            <w:r>
              <w:t xml:space="preserve">Departamentos </w:t>
            </w:r>
            <w:r w:rsidRPr="00150039">
              <w:t xml:space="preserve">Administrativos </w:t>
            </w:r>
            <w:r>
              <w:t>e</w:t>
            </w:r>
            <w:r w:rsidRPr="00150039">
              <w:t xml:space="preserve"> Setores de Manutenção</w:t>
            </w:r>
          </w:p>
        </w:tc>
      </w:tr>
      <w:tr w:rsidR="00361C32" w:rsidRPr="00361C32" w14:paraId="4EC553E6" w14:textId="77777777" w:rsidTr="00361C32">
        <w:tc>
          <w:tcPr>
            <w:tcW w:w="2122" w:type="dxa"/>
          </w:tcPr>
          <w:p w14:paraId="2D1C482B" w14:textId="77777777" w:rsidR="00E40CDB" w:rsidRPr="008A230E" w:rsidRDefault="00E40CDB" w:rsidP="001D50AA">
            <w:pPr>
              <w:rPr>
                <w:color w:val="000000" w:themeColor="text1"/>
              </w:rPr>
            </w:pPr>
            <w:r w:rsidRPr="008A230E">
              <w:rPr>
                <w:color w:val="000000" w:themeColor="text1"/>
              </w:rPr>
              <w:t>Resultado esperado</w:t>
            </w:r>
          </w:p>
        </w:tc>
        <w:tc>
          <w:tcPr>
            <w:tcW w:w="6378" w:type="dxa"/>
          </w:tcPr>
          <w:p w14:paraId="310959C3" w14:textId="0A1E7582" w:rsidR="00E40CDB" w:rsidRPr="008A230E" w:rsidRDefault="00722AD3" w:rsidP="00722AD3">
            <w:pPr>
              <w:rPr>
                <w:color w:val="000000" w:themeColor="text1"/>
              </w:rPr>
            </w:pPr>
            <w:r w:rsidRPr="008A230E">
              <w:rPr>
                <w:color w:val="000000" w:themeColor="text1"/>
              </w:rPr>
              <w:t xml:space="preserve">Redução do consumo de energia </w:t>
            </w:r>
            <w:r w:rsidR="00361C32" w:rsidRPr="008A230E">
              <w:rPr>
                <w:color w:val="000000" w:themeColor="text1"/>
              </w:rPr>
              <w:t xml:space="preserve">elétrica </w:t>
            </w:r>
            <w:r w:rsidRPr="008A230E">
              <w:rPr>
                <w:color w:val="000000" w:themeColor="text1"/>
              </w:rPr>
              <w:t>com iluminação nos câmpus</w:t>
            </w:r>
          </w:p>
        </w:tc>
      </w:tr>
    </w:tbl>
    <w:p w14:paraId="706E0206" w14:textId="77777777" w:rsidR="00E40CDB" w:rsidRDefault="00E40CDB" w:rsidP="00BE192B"/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122"/>
        <w:gridCol w:w="6378"/>
      </w:tblGrid>
      <w:tr w:rsidR="001D50AA" w:rsidRPr="00BE192B" w14:paraId="36A6EDA2" w14:textId="77777777" w:rsidTr="008A230E">
        <w:tc>
          <w:tcPr>
            <w:tcW w:w="2122" w:type="dxa"/>
          </w:tcPr>
          <w:p w14:paraId="70E3FC3E" w14:textId="77777777" w:rsidR="001D50AA" w:rsidRPr="00BE192B" w:rsidRDefault="001D50AA" w:rsidP="001D50AA">
            <w:pPr>
              <w:spacing w:after="160" w:line="259" w:lineRule="auto"/>
            </w:pPr>
            <w:r w:rsidRPr="00BE192B">
              <w:t>Como?</w:t>
            </w:r>
          </w:p>
        </w:tc>
        <w:tc>
          <w:tcPr>
            <w:tcW w:w="6378" w:type="dxa"/>
          </w:tcPr>
          <w:p w14:paraId="7550C51D" w14:textId="412E255A" w:rsidR="001D50AA" w:rsidRPr="00BE192B" w:rsidRDefault="00150039">
            <w:pPr>
              <w:spacing w:after="160" w:line="259" w:lineRule="auto"/>
            </w:pPr>
            <w:r w:rsidRPr="00150039">
              <w:t>Substitui</w:t>
            </w:r>
            <w:r w:rsidR="00361C32">
              <w:t>ndo</w:t>
            </w:r>
            <w:r w:rsidRPr="00150039">
              <w:t xml:space="preserve"> lâmpadas externas de vapor metálico por LED</w:t>
            </w:r>
            <w:r>
              <w:t xml:space="preserve"> e r</w:t>
            </w:r>
            <w:r w:rsidRPr="00150039">
              <w:t>eduzi</w:t>
            </w:r>
            <w:r w:rsidR="00361C32">
              <w:t>ndo</w:t>
            </w:r>
            <w:r w:rsidRPr="00150039">
              <w:t xml:space="preserve"> em 50% a quantidade desse tipo de lâmpada em novos editais a partir de 2018</w:t>
            </w:r>
            <w:r w:rsidR="002F5736">
              <w:t>.</w:t>
            </w:r>
            <w:r w:rsidRPr="00150039">
              <w:t xml:space="preserve"> Não incluir esse tipo de lâmpada em novos editais a partir de 2020</w:t>
            </w:r>
          </w:p>
        </w:tc>
      </w:tr>
      <w:tr w:rsidR="00150039" w:rsidRPr="00BE192B" w14:paraId="6A9928B9" w14:textId="77777777" w:rsidTr="008A230E">
        <w:tc>
          <w:tcPr>
            <w:tcW w:w="2122" w:type="dxa"/>
          </w:tcPr>
          <w:p w14:paraId="3CF742AF" w14:textId="7A463850" w:rsidR="00150039" w:rsidRPr="00BE192B" w:rsidRDefault="00F07CD7" w:rsidP="00150039">
            <w:pPr>
              <w:spacing w:after="160" w:line="259" w:lineRule="auto"/>
            </w:pPr>
            <w:r>
              <w:t>Por quê</w:t>
            </w:r>
            <w:r w:rsidRPr="00BE192B">
              <w:t>?</w:t>
            </w:r>
          </w:p>
        </w:tc>
        <w:tc>
          <w:tcPr>
            <w:tcW w:w="6378" w:type="dxa"/>
          </w:tcPr>
          <w:p w14:paraId="74C5FD73" w14:textId="08020079" w:rsidR="00150039" w:rsidRPr="00BE192B" w:rsidRDefault="00150039" w:rsidP="00150039">
            <w:pPr>
              <w:spacing w:after="160" w:line="259" w:lineRule="auto"/>
            </w:pPr>
            <w:r>
              <w:t>Utilizar tecnologia mais econômica</w:t>
            </w:r>
          </w:p>
        </w:tc>
      </w:tr>
      <w:tr w:rsidR="00150039" w:rsidRPr="00BE192B" w14:paraId="621E2088" w14:textId="77777777" w:rsidTr="008A230E">
        <w:tc>
          <w:tcPr>
            <w:tcW w:w="2122" w:type="dxa"/>
          </w:tcPr>
          <w:p w14:paraId="10BC3C78" w14:textId="77777777" w:rsidR="00150039" w:rsidRPr="00BE192B" w:rsidRDefault="00150039" w:rsidP="00150039">
            <w:pPr>
              <w:spacing w:after="160" w:line="259" w:lineRule="auto"/>
            </w:pPr>
            <w:r w:rsidRPr="00BE192B">
              <w:t>Quem?</w:t>
            </w:r>
          </w:p>
        </w:tc>
        <w:tc>
          <w:tcPr>
            <w:tcW w:w="6378" w:type="dxa"/>
          </w:tcPr>
          <w:p w14:paraId="2068735B" w14:textId="4FD8DDF9" w:rsidR="00150039" w:rsidRPr="00BE192B" w:rsidRDefault="00150039" w:rsidP="00150039">
            <w:pPr>
              <w:spacing w:after="160" w:line="259" w:lineRule="auto"/>
            </w:pPr>
            <w:r>
              <w:t xml:space="preserve">Departamentos </w:t>
            </w:r>
            <w:r w:rsidRPr="00150039">
              <w:t xml:space="preserve">Administrativos </w:t>
            </w:r>
            <w:r>
              <w:t>e</w:t>
            </w:r>
            <w:r w:rsidRPr="00150039">
              <w:t xml:space="preserve"> Setores de Manutenção</w:t>
            </w:r>
          </w:p>
        </w:tc>
      </w:tr>
      <w:tr w:rsidR="00150039" w:rsidRPr="00BE192B" w14:paraId="0FAE5F64" w14:textId="77777777" w:rsidTr="008A230E">
        <w:tc>
          <w:tcPr>
            <w:tcW w:w="2122" w:type="dxa"/>
          </w:tcPr>
          <w:p w14:paraId="38D2DD45" w14:textId="77777777" w:rsidR="00150039" w:rsidRPr="008A230E" w:rsidRDefault="00150039" w:rsidP="00150039">
            <w:r w:rsidRPr="008A230E">
              <w:t>Resultado esperado</w:t>
            </w:r>
          </w:p>
        </w:tc>
        <w:tc>
          <w:tcPr>
            <w:tcW w:w="6378" w:type="dxa"/>
          </w:tcPr>
          <w:p w14:paraId="0C7F6E12" w14:textId="225BB268" w:rsidR="00150039" w:rsidRPr="00BE192B" w:rsidRDefault="00361C32" w:rsidP="00A43882">
            <w:r w:rsidRPr="00A43882">
              <w:rPr>
                <w:color w:val="000000" w:themeColor="text1"/>
              </w:rPr>
              <w:t>Redução do consumo de energia elétrica com iluminação nos câmpus</w:t>
            </w:r>
            <w:r w:rsidRPr="008A230E">
              <w:rPr>
                <w:color w:val="FF0000"/>
              </w:rPr>
              <w:t xml:space="preserve"> </w:t>
            </w:r>
          </w:p>
        </w:tc>
      </w:tr>
    </w:tbl>
    <w:p w14:paraId="423359BA" w14:textId="77777777" w:rsidR="001D50AA" w:rsidRDefault="001D50AA" w:rsidP="00BE192B"/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122"/>
        <w:gridCol w:w="6378"/>
      </w:tblGrid>
      <w:tr w:rsidR="001D50AA" w:rsidRPr="00BE192B" w14:paraId="33FB8F7D" w14:textId="77777777" w:rsidTr="00223F75">
        <w:tc>
          <w:tcPr>
            <w:tcW w:w="2122" w:type="dxa"/>
          </w:tcPr>
          <w:p w14:paraId="6DA05558" w14:textId="77777777" w:rsidR="001D50AA" w:rsidRPr="00BE192B" w:rsidRDefault="001D50AA" w:rsidP="001D50AA">
            <w:pPr>
              <w:spacing w:after="160" w:line="259" w:lineRule="auto"/>
            </w:pPr>
            <w:r w:rsidRPr="00BE192B">
              <w:t>Como?</w:t>
            </w:r>
          </w:p>
        </w:tc>
        <w:tc>
          <w:tcPr>
            <w:tcW w:w="6378" w:type="dxa"/>
          </w:tcPr>
          <w:p w14:paraId="3AF7155E" w14:textId="24DAB746" w:rsidR="001D50AA" w:rsidRPr="00BE192B" w:rsidRDefault="00150039">
            <w:pPr>
              <w:spacing w:after="160" w:line="259" w:lineRule="auto"/>
            </w:pPr>
            <w:r w:rsidRPr="00150039">
              <w:t>Instala</w:t>
            </w:r>
            <w:r w:rsidR="00A43882">
              <w:t xml:space="preserve">ndo </w:t>
            </w:r>
            <w:r w:rsidRPr="00150039">
              <w:t>sensores de presença em 100% das circulações e banheiros até o final de 2019</w:t>
            </w:r>
            <w:r w:rsidR="00A43882">
              <w:t xml:space="preserve">. Essa troca deve estar associada a troca das lâmpadas por </w:t>
            </w:r>
            <w:r w:rsidR="00223F75">
              <w:t>LED</w:t>
            </w:r>
            <w:r w:rsidR="00A43882">
              <w:t xml:space="preserve"> nesses ambientes, pois lâmpadas fluorescentes perdem significativamente sua durabilidade nesse regime de uso. </w:t>
            </w:r>
          </w:p>
        </w:tc>
      </w:tr>
      <w:tr w:rsidR="001D50AA" w:rsidRPr="00BE192B" w14:paraId="7DED747C" w14:textId="77777777" w:rsidTr="00223F75">
        <w:tc>
          <w:tcPr>
            <w:tcW w:w="2122" w:type="dxa"/>
          </w:tcPr>
          <w:p w14:paraId="54BC8E2B" w14:textId="48ABC974" w:rsidR="001D50AA" w:rsidRPr="00BE192B" w:rsidRDefault="00F07CD7" w:rsidP="001D50AA">
            <w:pPr>
              <w:spacing w:after="160" w:line="259" w:lineRule="auto"/>
            </w:pPr>
            <w:r>
              <w:t>Por quê</w:t>
            </w:r>
            <w:r w:rsidRPr="00BE192B">
              <w:t>?</w:t>
            </w:r>
          </w:p>
        </w:tc>
        <w:tc>
          <w:tcPr>
            <w:tcW w:w="6378" w:type="dxa"/>
          </w:tcPr>
          <w:p w14:paraId="60A6E6B4" w14:textId="75B5D018" w:rsidR="001D50AA" w:rsidRPr="00BE192B" w:rsidRDefault="00A43882" w:rsidP="00A43882">
            <w:pPr>
              <w:spacing w:after="160" w:line="259" w:lineRule="auto"/>
            </w:pPr>
            <w:r w:rsidRPr="00150039">
              <w:t>Evitar gastos em ambientes transitórios sem ocupação</w:t>
            </w:r>
            <w:r>
              <w:t xml:space="preserve"> com iluminação desnecessária</w:t>
            </w:r>
          </w:p>
        </w:tc>
      </w:tr>
      <w:tr w:rsidR="001D50AA" w:rsidRPr="00BE192B" w14:paraId="77069DBB" w14:textId="77777777" w:rsidTr="00223F75">
        <w:tc>
          <w:tcPr>
            <w:tcW w:w="2122" w:type="dxa"/>
          </w:tcPr>
          <w:p w14:paraId="199AA4DF" w14:textId="77777777" w:rsidR="001D50AA" w:rsidRPr="00BE192B" w:rsidRDefault="001D50AA" w:rsidP="001D50AA">
            <w:pPr>
              <w:spacing w:after="160" w:line="259" w:lineRule="auto"/>
            </w:pPr>
            <w:r w:rsidRPr="00BE192B">
              <w:t>Quem?</w:t>
            </w:r>
          </w:p>
        </w:tc>
        <w:tc>
          <w:tcPr>
            <w:tcW w:w="6378" w:type="dxa"/>
          </w:tcPr>
          <w:p w14:paraId="5CB3C12C" w14:textId="047CCD54" w:rsidR="001D50AA" w:rsidRPr="00BE192B" w:rsidRDefault="001C10F2" w:rsidP="001D50AA">
            <w:pPr>
              <w:spacing w:after="160" w:line="259" w:lineRule="auto"/>
            </w:pPr>
            <w:r>
              <w:t xml:space="preserve">Departamentos </w:t>
            </w:r>
            <w:r w:rsidRPr="00150039">
              <w:t xml:space="preserve">Administrativos </w:t>
            </w:r>
            <w:r>
              <w:t>e</w:t>
            </w:r>
            <w:r w:rsidRPr="00150039">
              <w:t xml:space="preserve"> Setores de Manutenção</w:t>
            </w:r>
          </w:p>
        </w:tc>
      </w:tr>
      <w:tr w:rsidR="00A43882" w:rsidRPr="00BE192B" w14:paraId="752115F1" w14:textId="77777777" w:rsidTr="00223F75">
        <w:tc>
          <w:tcPr>
            <w:tcW w:w="2122" w:type="dxa"/>
          </w:tcPr>
          <w:p w14:paraId="53DE0C96" w14:textId="77777777" w:rsidR="00A43882" w:rsidRPr="008A230E" w:rsidRDefault="00A43882" w:rsidP="00A43882">
            <w:r w:rsidRPr="008A230E">
              <w:t>Resultado esperado</w:t>
            </w:r>
          </w:p>
        </w:tc>
        <w:tc>
          <w:tcPr>
            <w:tcW w:w="6378" w:type="dxa"/>
          </w:tcPr>
          <w:p w14:paraId="0895C7DD" w14:textId="3A54974C" w:rsidR="00A43882" w:rsidRPr="00BE192B" w:rsidRDefault="00A43882" w:rsidP="00A43882">
            <w:r w:rsidRPr="00A43882">
              <w:rPr>
                <w:color w:val="000000" w:themeColor="text1"/>
              </w:rPr>
              <w:t>Redução do consumo de energia elétrica com iluminação nos câmpus</w:t>
            </w:r>
            <w:r w:rsidRPr="00A43882">
              <w:rPr>
                <w:color w:val="FF0000"/>
              </w:rPr>
              <w:t xml:space="preserve"> </w:t>
            </w:r>
          </w:p>
        </w:tc>
      </w:tr>
    </w:tbl>
    <w:p w14:paraId="2F8E314E" w14:textId="77777777" w:rsidR="001D50AA" w:rsidRDefault="001D50AA" w:rsidP="00BE192B"/>
    <w:p w14:paraId="730C1B56" w14:textId="2250E9FD" w:rsidR="001D50AA" w:rsidRDefault="001D50AA" w:rsidP="00150039">
      <w:pPr>
        <w:pStyle w:val="PargrafodaLista"/>
        <w:numPr>
          <w:ilvl w:val="0"/>
          <w:numId w:val="1"/>
        </w:numPr>
        <w:rPr>
          <w:b/>
        </w:rPr>
      </w:pPr>
      <w:r w:rsidRPr="00150039">
        <w:rPr>
          <w:b/>
        </w:rPr>
        <w:t>Água</w:t>
      </w:r>
    </w:p>
    <w:p w14:paraId="3281A5B5" w14:textId="7CD583D3" w:rsidR="001D50AA" w:rsidRPr="00BE192B" w:rsidRDefault="001D50AA" w:rsidP="001D50AA">
      <w:pPr>
        <w:rPr>
          <w:color w:val="FF0000"/>
        </w:rPr>
      </w:pPr>
      <w:r w:rsidRPr="00BE192B">
        <w:rPr>
          <w:b/>
        </w:rPr>
        <w:t>Objetivo:</w:t>
      </w:r>
      <w:r>
        <w:t xml:space="preserve"> </w:t>
      </w:r>
      <w:r w:rsidR="00B62FB2" w:rsidRPr="00B54115">
        <w:t xml:space="preserve">Otimizar o uso da </w:t>
      </w:r>
      <w:r w:rsidR="00B62FB2">
        <w:t>Água</w:t>
      </w:r>
      <w:r w:rsidR="00B62FB2" w:rsidRPr="00B54115">
        <w:t xml:space="preserve"> por meio da execução de atividades que busquem a redução do consumo e o melhor aproveitamento desse recurso.</w:t>
      </w:r>
    </w:p>
    <w:p w14:paraId="32BEE726" w14:textId="57272EC4" w:rsidR="001D50AA" w:rsidRDefault="001D50AA" w:rsidP="001D50AA">
      <w:r w:rsidRPr="00AA1C73">
        <w:rPr>
          <w:b/>
        </w:rPr>
        <w:t>Meta:</w:t>
      </w:r>
      <w:r>
        <w:t xml:space="preserve"> </w:t>
      </w:r>
      <w:r w:rsidR="00B62FB2" w:rsidRPr="00BE192B">
        <w:t xml:space="preserve">Reduzir pelo menos em </w:t>
      </w:r>
      <w:r w:rsidR="00B62FB2">
        <w:t>25</w:t>
      </w:r>
      <w:r w:rsidR="00B62FB2" w:rsidRPr="009E4507">
        <w:t>%</w:t>
      </w:r>
      <w:r w:rsidR="00B62FB2" w:rsidRPr="00BE192B">
        <w:t xml:space="preserve"> o consumo de </w:t>
      </w:r>
      <w:r w:rsidR="00B62FB2">
        <w:t>água</w:t>
      </w:r>
      <w:r w:rsidR="00B62FB2" w:rsidRPr="00BE192B">
        <w:t xml:space="preserve"> do IFSul </w:t>
      </w:r>
      <w:r w:rsidR="00B62FB2">
        <w:t xml:space="preserve">e do </w:t>
      </w:r>
      <w:r w:rsidR="00B62FB2" w:rsidRPr="00BE192B">
        <w:t xml:space="preserve">valor médio anual do gasto com </w:t>
      </w:r>
      <w:r w:rsidR="00B62FB2">
        <w:t>água</w:t>
      </w:r>
      <w:r w:rsidR="00B62FB2" w:rsidRPr="00BE192B">
        <w:t xml:space="preserve"> até dezembro de 2019, tendo como base gasto no ano de 2017.</w:t>
      </w:r>
    </w:p>
    <w:p w14:paraId="60B660D7" w14:textId="77777777" w:rsidR="001D50AA" w:rsidRDefault="001D50AA" w:rsidP="001D50AA">
      <w:pPr>
        <w:rPr>
          <w:b/>
        </w:rPr>
      </w:pPr>
      <w:r w:rsidRPr="00BE192B">
        <w:rPr>
          <w:b/>
        </w:rPr>
        <w:t>Indicador</w:t>
      </w:r>
      <w:r>
        <w:rPr>
          <w:b/>
        </w:rPr>
        <w:t>es</w:t>
      </w:r>
    </w:p>
    <w:p w14:paraId="51C2DB2A" w14:textId="627639FB" w:rsidR="00B62FB2" w:rsidRPr="00BE7BC4" w:rsidRDefault="00B62FB2" w:rsidP="00B62FB2">
      <w:r w:rsidRPr="00BE7BC4">
        <w:t>1: Consumo (</w:t>
      </w:r>
      <w:r>
        <w:t>m³</w:t>
      </w:r>
      <w:r w:rsidRPr="00BE7BC4">
        <w:t xml:space="preserve">) médio mensal de </w:t>
      </w:r>
      <w:r>
        <w:t>Água</w:t>
      </w:r>
      <w:r w:rsidRPr="00BE7BC4">
        <w:t xml:space="preserve"> do IFSul</w:t>
      </w:r>
    </w:p>
    <w:p w14:paraId="3B5EBF09" w14:textId="372DB555" w:rsidR="00B62FB2" w:rsidRPr="00BE7BC4" w:rsidRDefault="00B62FB2" w:rsidP="00B62FB2">
      <w:r w:rsidRPr="00BE7BC4">
        <w:t xml:space="preserve">2: Gasto (R$) médio mensal com </w:t>
      </w:r>
      <w:r>
        <w:t>Água</w:t>
      </w:r>
      <w:r w:rsidRPr="00BE7BC4">
        <w:t xml:space="preserve"> do IFSul</w:t>
      </w:r>
    </w:p>
    <w:p w14:paraId="0CAE49D2" w14:textId="77777777" w:rsidR="001D50AA" w:rsidRPr="00BE7BC4" w:rsidRDefault="001D50AA" w:rsidP="001D50AA">
      <w:pPr>
        <w:rPr>
          <w:b/>
        </w:rPr>
      </w:pPr>
      <w:r w:rsidRPr="00BE7BC4">
        <w:rPr>
          <w:b/>
        </w:rPr>
        <w:t>Detalhamento das ações:</w:t>
      </w:r>
    </w:p>
    <w:p w14:paraId="475475FD" w14:textId="77777777" w:rsidR="00BF1D07" w:rsidRDefault="00BF1D07" w:rsidP="001D50AA">
      <w:pPr>
        <w:jc w:val="center"/>
      </w:pPr>
    </w:p>
    <w:tbl>
      <w:tblPr>
        <w:tblStyle w:val="Tabelacomgrade"/>
        <w:tblW w:w="8500" w:type="dxa"/>
        <w:tblInd w:w="5" w:type="dxa"/>
        <w:tblLook w:val="04A0" w:firstRow="1" w:lastRow="0" w:firstColumn="1" w:lastColumn="0" w:noHBand="0" w:noVBand="1"/>
      </w:tblPr>
      <w:tblGrid>
        <w:gridCol w:w="2122"/>
        <w:gridCol w:w="6378"/>
      </w:tblGrid>
      <w:tr w:rsidR="00EC06DC" w:rsidRPr="00BE192B" w14:paraId="422ADE6F" w14:textId="77777777" w:rsidTr="00EC06DC">
        <w:trPr>
          <w:trHeight w:val="283"/>
        </w:trPr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C5E8BED" w14:textId="3A672E9B" w:rsidR="00EC06DC" w:rsidRPr="00BE192B" w:rsidRDefault="00EC06DC" w:rsidP="00D3427D">
            <w:pPr>
              <w:spacing w:after="160" w:line="259" w:lineRule="auto"/>
              <w:jc w:val="center"/>
            </w:pPr>
            <w:r>
              <w:t xml:space="preserve">Ação 1: </w:t>
            </w:r>
            <w:r w:rsidR="00D3427D" w:rsidRPr="00BE192B">
              <w:t>Cria</w:t>
            </w:r>
            <w:r w:rsidR="00D3427D">
              <w:t>r</w:t>
            </w:r>
            <w:r w:rsidR="00D3427D" w:rsidRPr="00BE192B">
              <w:t xml:space="preserve"> série histórica de dados mensais</w:t>
            </w:r>
            <w:r w:rsidR="00D3427D">
              <w:t xml:space="preserve"> de consumo de água</w:t>
            </w:r>
            <w:r w:rsidR="00D3427D" w:rsidRPr="00BE192B">
              <w:t xml:space="preserve"> </w:t>
            </w:r>
            <w:r w:rsidR="00D3427D">
              <w:t>das</w:t>
            </w:r>
            <w:r w:rsidR="00D3427D" w:rsidRPr="00BE192B">
              <w:t xml:space="preserve"> unidade</w:t>
            </w:r>
            <w:r w:rsidR="00D3427D">
              <w:t>s</w:t>
            </w:r>
          </w:p>
        </w:tc>
      </w:tr>
      <w:tr w:rsidR="00BF1D07" w:rsidRPr="00BE192B" w14:paraId="683B0716" w14:textId="77777777" w:rsidTr="00FB1B90">
        <w:tc>
          <w:tcPr>
            <w:tcW w:w="2122" w:type="dxa"/>
          </w:tcPr>
          <w:p w14:paraId="56304817" w14:textId="77777777" w:rsidR="00BF1D07" w:rsidRPr="00BE192B" w:rsidRDefault="00BF1D07" w:rsidP="00BF1D07">
            <w:pPr>
              <w:spacing w:after="160" w:line="259" w:lineRule="auto"/>
            </w:pPr>
            <w:r w:rsidRPr="00BE192B">
              <w:t>Como?</w:t>
            </w:r>
          </w:p>
        </w:tc>
        <w:tc>
          <w:tcPr>
            <w:tcW w:w="6378" w:type="dxa"/>
          </w:tcPr>
          <w:p w14:paraId="61EFEA1B" w14:textId="77777777" w:rsidR="00A43882" w:rsidRDefault="00A43882" w:rsidP="00A43882">
            <w:r w:rsidRPr="00BE192B">
              <w:t>Monitora</w:t>
            </w:r>
            <w:r>
              <w:t>ndo</w:t>
            </w:r>
            <w:r w:rsidRPr="00BE192B">
              <w:t xml:space="preserve"> e acompanha</w:t>
            </w:r>
            <w:r>
              <w:t>ndo</w:t>
            </w:r>
            <w:r w:rsidRPr="00BE192B">
              <w:t xml:space="preserve"> mensalmente os </w:t>
            </w:r>
            <w:r>
              <w:t>valores</w:t>
            </w:r>
            <w:r w:rsidRPr="00BE192B">
              <w:t xml:space="preserve"> e monta</w:t>
            </w:r>
            <w:r>
              <w:t>ndo</w:t>
            </w:r>
            <w:r w:rsidRPr="00BE192B">
              <w:t xml:space="preserve"> o histórico de consumo de cada unidade, </w:t>
            </w:r>
            <w:r>
              <w:t xml:space="preserve">será possível </w:t>
            </w:r>
            <w:r w:rsidRPr="00BE192B">
              <w:t xml:space="preserve">a </w:t>
            </w:r>
            <w:r>
              <w:t>identifica</w:t>
            </w:r>
            <w:r w:rsidRPr="00BE192B">
              <w:t xml:space="preserve">ção pontual </w:t>
            </w:r>
            <w:r>
              <w:t>de desvios que possam estar dificultando a obtenção d</w:t>
            </w:r>
            <w:r w:rsidRPr="00BE192B">
              <w:t>o resultado esperado.</w:t>
            </w:r>
          </w:p>
          <w:p w14:paraId="154A8E1F" w14:textId="69104678" w:rsidR="00BF1D07" w:rsidRPr="00BE192B" w:rsidRDefault="00A43882" w:rsidP="00BF1D07">
            <w:pPr>
              <w:spacing w:after="160" w:line="259" w:lineRule="auto"/>
            </w:pPr>
            <w:r w:rsidRPr="00BE192B">
              <w:t>Recebimento das contas de energia elétrica dos câmpus, via cópia digitalizada, até o dia 10 de cada mês pela Coordenadoria de Gestão Sustentável</w:t>
            </w:r>
            <w:r>
              <w:t>.</w:t>
            </w:r>
          </w:p>
        </w:tc>
      </w:tr>
      <w:tr w:rsidR="00BF1D07" w:rsidRPr="00BE192B" w14:paraId="3B805F31" w14:textId="77777777" w:rsidTr="00FB1B90">
        <w:tc>
          <w:tcPr>
            <w:tcW w:w="2122" w:type="dxa"/>
          </w:tcPr>
          <w:p w14:paraId="3B8BD04D" w14:textId="4B6F2C45" w:rsidR="00BF1D07" w:rsidRPr="00BE192B" w:rsidRDefault="00F07CD7" w:rsidP="00BF1D07">
            <w:pPr>
              <w:spacing w:after="160" w:line="259" w:lineRule="auto"/>
            </w:pPr>
            <w:r>
              <w:t>Por quê</w:t>
            </w:r>
            <w:r w:rsidRPr="00BE192B">
              <w:t>?</w:t>
            </w:r>
          </w:p>
        </w:tc>
        <w:tc>
          <w:tcPr>
            <w:tcW w:w="6378" w:type="dxa"/>
          </w:tcPr>
          <w:p w14:paraId="7DC2F6BB" w14:textId="4B7C149A" w:rsidR="00EB72B3" w:rsidRPr="00FB1B90" w:rsidRDefault="00A43882" w:rsidP="00EC06DC">
            <w:pPr>
              <w:spacing w:after="160" w:line="259" w:lineRule="auto"/>
              <w:rPr>
                <w:strike/>
              </w:rPr>
            </w:pPr>
            <w:r>
              <w:t xml:space="preserve">Estabelecer parâmetros de </w:t>
            </w:r>
            <w:r w:rsidRPr="00BE192B">
              <w:t>consumo</w:t>
            </w:r>
            <w:r>
              <w:t xml:space="preserve"> e custo </w:t>
            </w:r>
            <w:r w:rsidRPr="00BE192B">
              <w:t xml:space="preserve">financeiro </w:t>
            </w:r>
            <w:r>
              <w:t>de energia elétrica. A</w:t>
            </w:r>
            <w:r w:rsidRPr="00BE192B">
              <w:t>bastecer o Sistema Esplanada Sustentável (SISPES)</w:t>
            </w:r>
            <w:r>
              <w:t>.</w:t>
            </w:r>
          </w:p>
        </w:tc>
      </w:tr>
      <w:tr w:rsidR="00BF1D07" w:rsidRPr="00BE192B" w14:paraId="0F5D44CC" w14:textId="77777777" w:rsidTr="00FB1B90">
        <w:tc>
          <w:tcPr>
            <w:tcW w:w="2122" w:type="dxa"/>
          </w:tcPr>
          <w:p w14:paraId="46D0ACFF" w14:textId="77777777" w:rsidR="00BF1D07" w:rsidRPr="00BE192B" w:rsidRDefault="00BF1D07" w:rsidP="00BF1D07">
            <w:pPr>
              <w:spacing w:after="160" w:line="259" w:lineRule="auto"/>
            </w:pPr>
            <w:r w:rsidRPr="00BE192B">
              <w:t>Quem?</w:t>
            </w:r>
          </w:p>
        </w:tc>
        <w:tc>
          <w:tcPr>
            <w:tcW w:w="6378" w:type="dxa"/>
          </w:tcPr>
          <w:p w14:paraId="4E899671" w14:textId="722F3C1F" w:rsidR="00BF1D07" w:rsidRPr="00BE192B" w:rsidRDefault="00A43882">
            <w:pPr>
              <w:spacing w:after="160" w:line="259" w:lineRule="auto"/>
            </w:pPr>
            <w:r w:rsidRPr="00BE192B">
              <w:t>Coordenadoria de Gestão Sustentável.</w:t>
            </w:r>
            <w:r>
              <w:t xml:space="preserve"> Diretoria e Departamentos de Administração e Planejamento</w:t>
            </w:r>
          </w:p>
        </w:tc>
      </w:tr>
      <w:tr w:rsidR="00BF1D07" w:rsidRPr="00BE192B" w14:paraId="43F4F860" w14:textId="77777777" w:rsidTr="00FB1B90">
        <w:tc>
          <w:tcPr>
            <w:tcW w:w="2122" w:type="dxa"/>
          </w:tcPr>
          <w:p w14:paraId="0824EE20" w14:textId="77777777" w:rsidR="00BF1D07" w:rsidRPr="008A230E" w:rsidRDefault="00BF1D07" w:rsidP="00BF1D07">
            <w:r w:rsidRPr="008A230E">
              <w:t>Resultado esperado</w:t>
            </w:r>
          </w:p>
        </w:tc>
        <w:tc>
          <w:tcPr>
            <w:tcW w:w="6378" w:type="dxa"/>
          </w:tcPr>
          <w:p w14:paraId="0BCFF4F4" w14:textId="19226BD9" w:rsidR="00BF1D07" w:rsidRPr="008A230E" w:rsidRDefault="00A43882" w:rsidP="008A230E">
            <w:pPr>
              <w:spacing w:after="160" w:line="259" w:lineRule="auto"/>
            </w:pPr>
            <w:r w:rsidRPr="00A43882">
              <w:rPr>
                <w:color w:val="000000" w:themeColor="text1"/>
              </w:rPr>
              <w:t xml:space="preserve">Panorama da situação do consumo de energia elétrica na instituição </w:t>
            </w:r>
          </w:p>
        </w:tc>
      </w:tr>
    </w:tbl>
    <w:p w14:paraId="27E95C82" w14:textId="77777777" w:rsidR="001D50AA" w:rsidRDefault="001D50AA" w:rsidP="001D50AA"/>
    <w:p w14:paraId="3E8EB4B4" w14:textId="58901D9A" w:rsidR="001D50AA" w:rsidRPr="00BE192B" w:rsidRDefault="001D50AA" w:rsidP="001D50AA">
      <w:pPr>
        <w:jc w:val="center"/>
      </w:pPr>
      <w:r>
        <w:t xml:space="preserve">Ação 2: </w:t>
      </w:r>
      <w:r w:rsidR="000F25E3" w:rsidRPr="000F25E3">
        <w:t>Estabelecer o Grupo de Trabalho em Eficiência Hídrica do</w:t>
      </w:r>
      <w:r w:rsidR="000F25E3">
        <w:t xml:space="preserve"> IFSul</w:t>
      </w:r>
      <w:r w:rsidR="00D3427D">
        <w:t xml:space="preserve"> com servidores especializados nessa área de conhecimento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122"/>
        <w:gridCol w:w="6378"/>
      </w:tblGrid>
      <w:tr w:rsidR="001D50AA" w:rsidRPr="00BE192B" w14:paraId="4A16D96C" w14:textId="77777777" w:rsidTr="008A230E">
        <w:tc>
          <w:tcPr>
            <w:tcW w:w="2122" w:type="dxa"/>
          </w:tcPr>
          <w:p w14:paraId="1F82F4B2" w14:textId="77777777" w:rsidR="001D50AA" w:rsidRPr="00BE192B" w:rsidRDefault="001D50AA" w:rsidP="001D50AA">
            <w:pPr>
              <w:spacing w:after="160" w:line="259" w:lineRule="auto"/>
            </w:pPr>
            <w:r w:rsidRPr="00BE192B">
              <w:t>Como?</w:t>
            </w:r>
          </w:p>
        </w:tc>
        <w:tc>
          <w:tcPr>
            <w:tcW w:w="6378" w:type="dxa"/>
          </w:tcPr>
          <w:p w14:paraId="7DF20E2D" w14:textId="5AE89554" w:rsidR="001D50AA" w:rsidRPr="00BE192B" w:rsidRDefault="00A91D53" w:rsidP="00CA6933">
            <w:pPr>
              <w:spacing w:after="160" w:line="259" w:lineRule="auto"/>
            </w:pPr>
            <w:r w:rsidRPr="00A91D53">
              <w:t>Reuni</w:t>
            </w:r>
            <w:r w:rsidR="008475C4">
              <w:t>ndo</w:t>
            </w:r>
            <w:r w:rsidRPr="00A91D53">
              <w:t xml:space="preserve"> docentes dos cursos afins e técnicos administrativos com conhecimento </w:t>
            </w:r>
            <w:r>
              <w:t xml:space="preserve">para compor portaria </w:t>
            </w:r>
            <w:r w:rsidR="00CA6933">
              <w:t>em</w:t>
            </w:r>
            <w:r>
              <w:t xml:space="preserve"> 2018</w:t>
            </w:r>
          </w:p>
        </w:tc>
      </w:tr>
      <w:tr w:rsidR="001D50AA" w:rsidRPr="00BE192B" w14:paraId="4144E789" w14:textId="77777777" w:rsidTr="008A230E">
        <w:tc>
          <w:tcPr>
            <w:tcW w:w="2122" w:type="dxa"/>
          </w:tcPr>
          <w:p w14:paraId="699FCE7C" w14:textId="0495E807" w:rsidR="001D50AA" w:rsidRPr="00BE192B" w:rsidRDefault="00F07CD7" w:rsidP="001D50AA">
            <w:pPr>
              <w:spacing w:after="160" w:line="259" w:lineRule="auto"/>
            </w:pPr>
            <w:r>
              <w:t>Por quê</w:t>
            </w:r>
            <w:r w:rsidRPr="00BE192B">
              <w:t>?</w:t>
            </w:r>
          </w:p>
        </w:tc>
        <w:tc>
          <w:tcPr>
            <w:tcW w:w="6378" w:type="dxa"/>
          </w:tcPr>
          <w:p w14:paraId="32C16B7A" w14:textId="21AF8D65" w:rsidR="001D50AA" w:rsidRPr="00BE192B" w:rsidRDefault="00A91D53" w:rsidP="001D50AA">
            <w:pPr>
              <w:spacing w:after="160" w:line="259" w:lineRule="auto"/>
            </w:pPr>
            <w:r w:rsidRPr="00A91D53">
              <w:t>Elaborar levantamentos, diagnósticos e projetos para reduzir o consumo de água</w:t>
            </w:r>
          </w:p>
        </w:tc>
      </w:tr>
      <w:tr w:rsidR="00A91D53" w:rsidRPr="00BE192B" w14:paraId="7E46240D" w14:textId="77777777" w:rsidTr="008A230E">
        <w:tc>
          <w:tcPr>
            <w:tcW w:w="2122" w:type="dxa"/>
          </w:tcPr>
          <w:p w14:paraId="0B733FCD" w14:textId="77777777" w:rsidR="00A91D53" w:rsidRPr="00BE192B" w:rsidRDefault="00A91D53" w:rsidP="00A91D53">
            <w:pPr>
              <w:spacing w:after="160" w:line="259" w:lineRule="auto"/>
            </w:pPr>
            <w:r w:rsidRPr="00BE192B">
              <w:t>Quem?</w:t>
            </w:r>
          </w:p>
        </w:tc>
        <w:tc>
          <w:tcPr>
            <w:tcW w:w="6378" w:type="dxa"/>
          </w:tcPr>
          <w:p w14:paraId="5F634475" w14:textId="402DE6AB" w:rsidR="00A91D53" w:rsidRPr="00BE192B" w:rsidRDefault="00A91D53" w:rsidP="00A91D53">
            <w:pPr>
              <w:spacing w:after="160" w:line="259" w:lineRule="auto"/>
            </w:pPr>
            <w:r w:rsidRPr="00BE192B">
              <w:t>Coordenadoria de Gestão Sustentável.</w:t>
            </w:r>
          </w:p>
        </w:tc>
      </w:tr>
      <w:tr w:rsidR="00A43882" w:rsidRPr="00A43882" w14:paraId="7518A04B" w14:textId="77777777" w:rsidTr="00A43882">
        <w:tc>
          <w:tcPr>
            <w:tcW w:w="2122" w:type="dxa"/>
          </w:tcPr>
          <w:p w14:paraId="63E207F9" w14:textId="77777777" w:rsidR="00A91D53" w:rsidRPr="008A230E" w:rsidRDefault="00A91D53" w:rsidP="00A91D53">
            <w:pPr>
              <w:rPr>
                <w:color w:val="000000" w:themeColor="text1"/>
              </w:rPr>
            </w:pPr>
            <w:r w:rsidRPr="008A230E">
              <w:rPr>
                <w:color w:val="000000" w:themeColor="text1"/>
              </w:rPr>
              <w:t>Resultado esperado</w:t>
            </w:r>
          </w:p>
        </w:tc>
        <w:tc>
          <w:tcPr>
            <w:tcW w:w="6378" w:type="dxa"/>
          </w:tcPr>
          <w:p w14:paraId="7158C208" w14:textId="3C2FBCD1" w:rsidR="00A91D53" w:rsidRPr="008A230E" w:rsidRDefault="00FB1B90" w:rsidP="00A91D53">
            <w:pPr>
              <w:rPr>
                <w:color w:val="000000" w:themeColor="text1"/>
              </w:rPr>
            </w:pPr>
            <w:r w:rsidRPr="008A230E">
              <w:rPr>
                <w:color w:val="000000" w:themeColor="text1"/>
              </w:rPr>
              <w:t>Redução do consumo de água das unidades</w:t>
            </w:r>
          </w:p>
        </w:tc>
      </w:tr>
    </w:tbl>
    <w:p w14:paraId="4CCA52F5" w14:textId="77777777" w:rsidR="001D50AA" w:rsidRDefault="001D50AA" w:rsidP="001D50AA"/>
    <w:p w14:paraId="08DD68A2" w14:textId="4B3BBCE5" w:rsidR="001D50AA" w:rsidRPr="00BE192B" w:rsidRDefault="001D50AA" w:rsidP="001D50AA">
      <w:pPr>
        <w:jc w:val="center"/>
      </w:pPr>
      <w:r>
        <w:t xml:space="preserve">Ação 3: </w:t>
      </w:r>
      <w:r w:rsidR="002F5736">
        <w:t>Realizar o l</w:t>
      </w:r>
      <w:r w:rsidR="00E108E6" w:rsidRPr="00E108E6">
        <w:t>evantamento das instalações hidráulicas existentes no câmpus em Pelotas (</w:t>
      </w:r>
      <w:r w:rsidR="00CA6933">
        <w:t>2019</w:t>
      </w:r>
      <w:r w:rsidR="00E108E6" w:rsidRPr="00E108E6">
        <w:t>). Possibilidade de expansão para outros câmpus (20</w:t>
      </w:r>
      <w:r w:rsidR="00CA6933">
        <w:t>20</w:t>
      </w:r>
      <w:r w:rsidR="00E108E6" w:rsidRPr="00E108E6">
        <w:t>)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1992"/>
        <w:gridCol w:w="6508"/>
      </w:tblGrid>
      <w:tr w:rsidR="002F5736" w:rsidRPr="00BE192B" w14:paraId="2C6283C3" w14:textId="77777777" w:rsidTr="002F5736">
        <w:tc>
          <w:tcPr>
            <w:tcW w:w="1992" w:type="dxa"/>
          </w:tcPr>
          <w:p w14:paraId="37332CF0" w14:textId="77777777" w:rsidR="002F5736" w:rsidRPr="00BE192B" w:rsidRDefault="002F5736" w:rsidP="002F5736">
            <w:pPr>
              <w:spacing w:after="160" w:line="259" w:lineRule="auto"/>
            </w:pPr>
            <w:r w:rsidRPr="00BE192B">
              <w:t>Como?</w:t>
            </w:r>
          </w:p>
        </w:tc>
        <w:tc>
          <w:tcPr>
            <w:tcW w:w="6508" w:type="dxa"/>
          </w:tcPr>
          <w:p w14:paraId="414FC5C2" w14:textId="541F8148" w:rsidR="002F5736" w:rsidRPr="00BE192B" w:rsidRDefault="002F5736" w:rsidP="002F5736">
            <w:pPr>
              <w:spacing w:after="160" w:line="259" w:lineRule="auto"/>
            </w:pPr>
            <w:r w:rsidRPr="007218C4">
              <w:t>Estabelecendo cooperação com os Departamentos de Projetos e Obras dos câmpus</w:t>
            </w:r>
            <w:r w:rsidRPr="00A43882">
              <w:t xml:space="preserve"> ou Engenheiro Civil quando houver</w:t>
            </w:r>
          </w:p>
        </w:tc>
      </w:tr>
      <w:tr w:rsidR="002F5736" w:rsidRPr="00BE192B" w14:paraId="5766E79E" w14:textId="77777777" w:rsidTr="002F5736">
        <w:tc>
          <w:tcPr>
            <w:tcW w:w="1992" w:type="dxa"/>
          </w:tcPr>
          <w:p w14:paraId="5A6592F9" w14:textId="55290BC5" w:rsidR="002F5736" w:rsidRPr="002F5736" w:rsidRDefault="002F5736" w:rsidP="002F5736">
            <w:pPr>
              <w:spacing w:after="160" w:line="259" w:lineRule="auto"/>
            </w:pPr>
            <w:r w:rsidRPr="002F5736">
              <w:t>Por quê?</w:t>
            </w:r>
          </w:p>
        </w:tc>
        <w:tc>
          <w:tcPr>
            <w:tcW w:w="6508" w:type="dxa"/>
          </w:tcPr>
          <w:p w14:paraId="05C45113" w14:textId="5E467C20" w:rsidR="002F5736" w:rsidRPr="00BE192B" w:rsidRDefault="002F5736">
            <w:pPr>
              <w:spacing w:after="160" w:line="259" w:lineRule="auto"/>
            </w:pPr>
            <w:r w:rsidRPr="008A230E">
              <w:t>Conhecer a realidade atual das instalações hidráulicas das unidades</w:t>
            </w:r>
            <w:r w:rsidRPr="002F5736">
              <w:t xml:space="preserve"> </w:t>
            </w:r>
          </w:p>
        </w:tc>
      </w:tr>
      <w:tr w:rsidR="002F5736" w:rsidRPr="00BE192B" w14:paraId="0750A271" w14:textId="77777777" w:rsidTr="002F5736">
        <w:tc>
          <w:tcPr>
            <w:tcW w:w="1992" w:type="dxa"/>
          </w:tcPr>
          <w:p w14:paraId="21D08E90" w14:textId="77777777" w:rsidR="002F5736" w:rsidRPr="00BE192B" w:rsidRDefault="002F5736" w:rsidP="002F5736">
            <w:pPr>
              <w:spacing w:after="160" w:line="259" w:lineRule="auto"/>
            </w:pPr>
            <w:r w:rsidRPr="00BE192B">
              <w:t>Quem?</w:t>
            </w:r>
          </w:p>
        </w:tc>
        <w:tc>
          <w:tcPr>
            <w:tcW w:w="6508" w:type="dxa"/>
          </w:tcPr>
          <w:p w14:paraId="58F9EEF2" w14:textId="36A36C49" w:rsidR="002F5736" w:rsidRPr="00BE192B" w:rsidRDefault="002F5736" w:rsidP="002F5736">
            <w:pPr>
              <w:spacing w:after="160" w:line="259" w:lineRule="auto"/>
            </w:pPr>
            <w:r>
              <w:t>Grupo de Eficiência Hídrica e Departamento de Projetos e Obras dos câmpus</w:t>
            </w:r>
          </w:p>
        </w:tc>
      </w:tr>
      <w:tr w:rsidR="002F5736" w:rsidRPr="00BE192B" w14:paraId="48AF4E1D" w14:textId="77777777" w:rsidTr="00E108E6">
        <w:tc>
          <w:tcPr>
            <w:tcW w:w="0" w:type="auto"/>
          </w:tcPr>
          <w:p w14:paraId="3B748B70" w14:textId="77777777" w:rsidR="002F5736" w:rsidRPr="008A230E" w:rsidRDefault="002F5736" w:rsidP="002F5736">
            <w:r w:rsidRPr="008A230E">
              <w:t>Resultado esperado</w:t>
            </w:r>
          </w:p>
        </w:tc>
        <w:tc>
          <w:tcPr>
            <w:tcW w:w="0" w:type="auto"/>
          </w:tcPr>
          <w:p w14:paraId="01161EFC" w14:textId="7AC0FE56" w:rsidR="002F5736" w:rsidRPr="00BE192B" w:rsidRDefault="002F5736" w:rsidP="002F5736">
            <w:r w:rsidRPr="002F5736">
              <w:t>Identificação das principais redes consumidoras dentro da unidade</w:t>
            </w:r>
          </w:p>
        </w:tc>
      </w:tr>
    </w:tbl>
    <w:p w14:paraId="2BEFBFCF" w14:textId="2E68CAEB" w:rsidR="001D50AA" w:rsidRDefault="001D50AA" w:rsidP="001D50AA">
      <w:pPr>
        <w:jc w:val="center"/>
      </w:pPr>
    </w:p>
    <w:p w14:paraId="033DECDB" w14:textId="5D7553F1" w:rsidR="00D3427D" w:rsidRPr="00BE192B" w:rsidRDefault="00D3427D" w:rsidP="001D50AA">
      <w:pPr>
        <w:jc w:val="center"/>
      </w:pPr>
      <w:r>
        <w:t xml:space="preserve">Ação 4: </w:t>
      </w:r>
      <w:r w:rsidRPr="00E108E6">
        <w:t>Realizar a medição setorizada para conhecer os consumos internos individualizados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122"/>
        <w:gridCol w:w="6378"/>
      </w:tblGrid>
      <w:tr w:rsidR="001D50AA" w:rsidRPr="00BE192B" w14:paraId="4B178B10" w14:textId="77777777" w:rsidTr="00064DF9">
        <w:tc>
          <w:tcPr>
            <w:tcW w:w="2122" w:type="dxa"/>
          </w:tcPr>
          <w:p w14:paraId="25A5568E" w14:textId="77777777" w:rsidR="001D50AA" w:rsidRPr="00BE192B" w:rsidRDefault="001D50AA" w:rsidP="001D50AA">
            <w:pPr>
              <w:spacing w:after="160" w:line="259" w:lineRule="auto"/>
            </w:pPr>
            <w:r w:rsidRPr="00BE192B">
              <w:t>Como?</w:t>
            </w:r>
          </w:p>
        </w:tc>
        <w:tc>
          <w:tcPr>
            <w:tcW w:w="6378" w:type="dxa"/>
          </w:tcPr>
          <w:p w14:paraId="52F639E3" w14:textId="5114B62F" w:rsidR="001D50AA" w:rsidRPr="00BE192B" w:rsidRDefault="00732059" w:rsidP="00732059">
            <w:pPr>
              <w:spacing w:after="160" w:line="259" w:lineRule="auto"/>
            </w:pPr>
            <w:r w:rsidRPr="00E108E6">
              <w:t>Instala</w:t>
            </w:r>
            <w:r>
              <w:t>ndo</w:t>
            </w:r>
            <w:r w:rsidRPr="00E108E6">
              <w:t xml:space="preserve"> </w:t>
            </w:r>
            <w:r w:rsidR="00E108E6" w:rsidRPr="00E108E6">
              <w:t xml:space="preserve">hidrômetros em pontos estratégicos para </w:t>
            </w:r>
            <w:r w:rsidR="00412063">
              <w:t>determinar</w:t>
            </w:r>
            <w:r w:rsidR="00E108E6" w:rsidRPr="00E108E6">
              <w:t xml:space="preserve"> os consumos</w:t>
            </w:r>
          </w:p>
        </w:tc>
      </w:tr>
      <w:tr w:rsidR="00412063" w:rsidRPr="00BE192B" w14:paraId="5F3795D1" w14:textId="77777777" w:rsidTr="00064DF9">
        <w:tc>
          <w:tcPr>
            <w:tcW w:w="2122" w:type="dxa"/>
          </w:tcPr>
          <w:p w14:paraId="613EB73B" w14:textId="2311601F" w:rsidR="00412063" w:rsidRPr="00BE192B" w:rsidRDefault="00412063" w:rsidP="00412063">
            <w:pPr>
              <w:spacing w:after="160" w:line="259" w:lineRule="auto"/>
            </w:pPr>
            <w:r>
              <w:t>Por quê</w:t>
            </w:r>
            <w:r w:rsidRPr="00BE192B">
              <w:t>?</w:t>
            </w:r>
          </w:p>
        </w:tc>
        <w:tc>
          <w:tcPr>
            <w:tcW w:w="6378" w:type="dxa"/>
          </w:tcPr>
          <w:p w14:paraId="3E084B25" w14:textId="37F75699" w:rsidR="00412063" w:rsidRPr="00BE192B" w:rsidRDefault="002F5736">
            <w:pPr>
              <w:spacing w:after="160" w:line="259" w:lineRule="auto"/>
            </w:pPr>
            <w:r w:rsidRPr="007218C4">
              <w:t>Identificar as redes de consumo mais significativo da unidade. A</w:t>
            </w:r>
            <w:r w:rsidRPr="00A43882">
              <w:t xml:space="preserve"> partir d</w:t>
            </w:r>
            <w:r w:rsidRPr="007218C4">
              <w:t xml:space="preserve">essa identificação estabelecer critérios para prioridade das Medidas de Eficiência </w:t>
            </w:r>
            <w:r>
              <w:t>Hídr</w:t>
            </w:r>
            <w:r w:rsidRPr="007218C4">
              <w:t>ica, obtendo economias mais significativas</w:t>
            </w:r>
          </w:p>
        </w:tc>
      </w:tr>
      <w:tr w:rsidR="00412063" w:rsidRPr="00BE192B" w14:paraId="756B39DF" w14:textId="77777777" w:rsidTr="00064DF9">
        <w:tc>
          <w:tcPr>
            <w:tcW w:w="2122" w:type="dxa"/>
          </w:tcPr>
          <w:p w14:paraId="727B68C9" w14:textId="77777777" w:rsidR="00412063" w:rsidRPr="00BE192B" w:rsidRDefault="00412063" w:rsidP="00412063">
            <w:pPr>
              <w:spacing w:after="160" w:line="259" w:lineRule="auto"/>
            </w:pPr>
            <w:r w:rsidRPr="00BE192B">
              <w:t>Quem?</w:t>
            </w:r>
          </w:p>
        </w:tc>
        <w:tc>
          <w:tcPr>
            <w:tcW w:w="6378" w:type="dxa"/>
          </w:tcPr>
          <w:p w14:paraId="036FDC83" w14:textId="74B24181" w:rsidR="00412063" w:rsidRPr="00BE192B" w:rsidRDefault="00412063" w:rsidP="00412063">
            <w:pPr>
              <w:spacing w:after="160" w:line="259" w:lineRule="auto"/>
            </w:pPr>
            <w:r>
              <w:t>Grupo de Eficiência Hídrica e Departamento de Projetos e Obras dos câmpus</w:t>
            </w:r>
          </w:p>
        </w:tc>
      </w:tr>
      <w:tr w:rsidR="00412063" w:rsidRPr="00BE192B" w14:paraId="1C857536" w14:textId="77777777" w:rsidTr="00064DF9">
        <w:tc>
          <w:tcPr>
            <w:tcW w:w="2122" w:type="dxa"/>
          </w:tcPr>
          <w:p w14:paraId="2D980744" w14:textId="77777777" w:rsidR="00412063" w:rsidRPr="008A230E" w:rsidRDefault="00412063" w:rsidP="00412063">
            <w:r w:rsidRPr="008A230E">
              <w:t>Resultado esperado</w:t>
            </w:r>
          </w:p>
        </w:tc>
        <w:tc>
          <w:tcPr>
            <w:tcW w:w="6378" w:type="dxa"/>
          </w:tcPr>
          <w:p w14:paraId="3C5B7ADE" w14:textId="7C065586" w:rsidR="00412063" w:rsidRPr="00BE192B" w:rsidRDefault="002F5736">
            <w:r w:rsidRPr="002F5736">
              <w:rPr>
                <w:color w:val="000000" w:themeColor="text1"/>
              </w:rPr>
              <w:t>Obtenção de dados que permitam o delineamento de ações específicas com a identificação dos consumos setorizados</w:t>
            </w:r>
          </w:p>
        </w:tc>
      </w:tr>
    </w:tbl>
    <w:p w14:paraId="46EE54EF" w14:textId="77777777" w:rsidR="001D50AA" w:rsidRDefault="001D50AA" w:rsidP="001D50AA"/>
    <w:p w14:paraId="257920D3" w14:textId="69F11CEE" w:rsidR="00D3427D" w:rsidRPr="00BE192B" w:rsidRDefault="00D3427D" w:rsidP="00064DF9">
      <w:pPr>
        <w:jc w:val="center"/>
      </w:pPr>
      <w:r>
        <w:t xml:space="preserve">Ação 5: </w:t>
      </w:r>
      <w:r w:rsidRPr="008A51D7">
        <w:t>Elaborar projetos de reaproveitamento de água</w:t>
      </w:r>
      <w:r w:rsidR="008475C4">
        <w:t xml:space="preserve"> da chuva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122"/>
        <w:gridCol w:w="6378"/>
      </w:tblGrid>
      <w:tr w:rsidR="001D50AA" w:rsidRPr="008475C4" w14:paraId="3146CBAA" w14:textId="77777777" w:rsidTr="00064DF9">
        <w:tc>
          <w:tcPr>
            <w:tcW w:w="2122" w:type="dxa"/>
          </w:tcPr>
          <w:p w14:paraId="1AF488D1" w14:textId="77777777" w:rsidR="001D50AA" w:rsidRPr="008475C4" w:rsidRDefault="001D50AA" w:rsidP="001D50AA">
            <w:pPr>
              <w:spacing w:after="160" w:line="259" w:lineRule="auto"/>
            </w:pPr>
            <w:r w:rsidRPr="008475C4">
              <w:t>Como?</w:t>
            </w:r>
          </w:p>
        </w:tc>
        <w:tc>
          <w:tcPr>
            <w:tcW w:w="6378" w:type="dxa"/>
          </w:tcPr>
          <w:p w14:paraId="3231884D" w14:textId="3A70E0CA" w:rsidR="001D50AA" w:rsidRPr="008475C4" w:rsidRDefault="008475C4">
            <w:pPr>
              <w:spacing w:after="160" w:line="259" w:lineRule="auto"/>
            </w:pPr>
            <w:r w:rsidRPr="008A230E">
              <w:t>I</w:t>
            </w:r>
            <w:r w:rsidR="008A51D7" w:rsidRPr="008A230E">
              <w:t>dentifica</w:t>
            </w:r>
            <w:r w:rsidRPr="008A230E">
              <w:t xml:space="preserve">ndo </w:t>
            </w:r>
            <w:r w:rsidR="008A51D7" w:rsidRPr="008A230E">
              <w:t xml:space="preserve">os consumos das instalações </w:t>
            </w:r>
            <w:r w:rsidR="00064DF9" w:rsidRPr="008A230E">
              <w:t>qu</w:t>
            </w:r>
            <w:r w:rsidR="008A51D7" w:rsidRPr="008A230E">
              <w:t xml:space="preserve">e </w:t>
            </w:r>
            <w:r w:rsidR="00064DF9" w:rsidRPr="008A230E">
              <w:t xml:space="preserve">podem ser abastecidas por água de reuso e </w:t>
            </w:r>
            <w:r w:rsidRPr="008475C4">
              <w:t>construindo cisternas para captação de água</w:t>
            </w:r>
          </w:p>
        </w:tc>
      </w:tr>
      <w:tr w:rsidR="008A51D7" w:rsidRPr="008475C4" w14:paraId="51A11642" w14:textId="77777777" w:rsidTr="00064DF9">
        <w:tc>
          <w:tcPr>
            <w:tcW w:w="2122" w:type="dxa"/>
          </w:tcPr>
          <w:p w14:paraId="03FFFC7F" w14:textId="0531E0FA" w:rsidR="008A51D7" w:rsidRPr="008475C4" w:rsidRDefault="008A51D7" w:rsidP="008A51D7">
            <w:pPr>
              <w:spacing w:after="160" w:line="259" w:lineRule="auto"/>
            </w:pPr>
            <w:r w:rsidRPr="008475C4">
              <w:t>Por quê?</w:t>
            </w:r>
          </w:p>
        </w:tc>
        <w:tc>
          <w:tcPr>
            <w:tcW w:w="6378" w:type="dxa"/>
          </w:tcPr>
          <w:p w14:paraId="0E864F69" w14:textId="4795C4FF" w:rsidR="008A51D7" w:rsidRPr="008475C4" w:rsidRDefault="00AD5EAD" w:rsidP="00064DF9">
            <w:pPr>
              <w:spacing w:after="160" w:line="259" w:lineRule="auto"/>
            </w:pPr>
            <w:r w:rsidRPr="008A230E">
              <w:t>Aproveitamento da água da chuva para atividades que não seja necessário o uso de água tratada</w:t>
            </w:r>
          </w:p>
        </w:tc>
      </w:tr>
      <w:tr w:rsidR="008A51D7" w:rsidRPr="00BE192B" w14:paraId="2E3C6F40" w14:textId="77777777" w:rsidTr="00064DF9">
        <w:tc>
          <w:tcPr>
            <w:tcW w:w="2122" w:type="dxa"/>
          </w:tcPr>
          <w:p w14:paraId="2BDFB4C6" w14:textId="77777777" w:rsidR="008A51D7" w:rsidRPr="008475C4" w:rsidRDefault="008A51D7" w:rsidP="008A51D7">
            <w:pPr>
              <w:spacing w:after="160" w:line="259" w:lineRule="auto"/>
            </w:pPr>
            <w:r w:rsidRPr="008475C4">
              <w:t>Quem?</w:t>
            </w:r>
          </w:p>
        </w:tc>
        <w:tc>
          <w:tcPr>
            <w:tcW w:w="6378" w:type="dxa"/>
          </w:tcPr>
          <w:p w14:paraId="4026DEC1" w14:textId="12C55F07" w:rsidR="008A51D7" w:rsidRPr="00BE192B" w:rsidRDefault="008A51D7" w:rsidP="008A51D7">
            <w:pPr>
              <w:spacing w:after="160" w:line="259" w:lineRule="auto"/>
            </w:pPr>
            <w:r w:rsidRPr="008475C4">
              <w:t>Grupo de Eficiência Hídrica e Departamento de Projetos e Obras dos câmpus</w:t>
            </w:r>
          </w:p>
        </w:tc>
      </w:tr>
      <w:tr w:rsidR="00064DF9" w:rsidRPr="00BE192B" w14:paraId="6CEBC049" w14:textId="77777777" w:rsidTr="00064DF9">
        <w:tc>
          <w:tcPr>
            <w:tcW w:w="2122" w:type="dxa"/>
          </w:tcPr>
          <w:p w14:paraId="5F84BB9F" w14:textId="77777777" w:rsidR="00064DF9" w:rsidRPr="008A230E" w:rsidRDefault="00064DF9" w:rsidP="00064DF9">
            <w:r w:rsidRPr="008A230E">
              <w:t>Resultado esperado</w:t>
            </w:r>
          </w:p>
        </w:tc>
        <w:tc>
          <w:tcPr>
            <w:tcW w:w="6378" w:type="dxa"/>
          </w:tcPr>
          <w:p w14:paraId="021EA6A5" w14:textId="75A8EE8B" w:rsidR="00064DF9" w:rsidRPr="00BE192B" w:rsidRDefault="00AD5EAD" w:rsidP="00064DF9">
            <w:r w:rsidRPr="008475C4">
              <w:t>Reduzir o consumo de água tratada</w:t>
            </w:r>
            <w:r>
              <w:t xml:space="preserve">  </w:t>
            </w:r>
          </w:p>
        </w:tc>
      </w:tr>
    </w:tbl>
    <w:p w14:paraId="2B3CA124" w14:textId="77777777" w:rsidR="001D50AA" w:rsidRDefault="001D50AA" w:rsidP="001D50AA"/>
    <w:p w14:paraId="4FFEACC8" w14:textId="0AC0190F" w:rsidR="001D50AA" w:rsidRDefault="001D50AA" w:rsidP="00C1225E">
      <w:pPr>
        <w:jc w:val="center"/>
      </w:pPr>
      <w:r>
        <w:t xml:space="preserve">Ação 6: </w:t>
      </w:r>
      <w:r w:rsidR="00C1225E" w:rsidRPr="00D80A57">
        <w:t>Elaborar um Manual de Manutenção preventiva para o IFSul até 2019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122"/>
        <w:gridCol w:w="6378"/>
      </w:tblGrid>
      <w:tr w:rsidR="003F562C" w:rsidRPr="00BE192B" w14:paraId="2CAC6D17" w14:textId="77777777" w:rsidTr="00345057">
        <w:tc>
          <w:tcPr>
            <w:tcW w:w="2122" w:type="dxa"/>
          </w:tcPr>
          <w:p w14:paraId="2CE035F7" w14:textId="77777777" w:rsidR="003F562C" w:rsidRPr="00BE192B" w:rsidRDefault="003F562C" w:rsidP="003F562C">
            <w:pPr>
              <w:spacing w:after="160" w:line="259" w:lineRule="auto"/>
            </w:pPr>
            <w:r w:rsidRPr="00BE192B">
              <w:t>Como?</w:t>
            </w:r>
          </w:p>
        </w:tc>
        <w:tc>
          <w:tcPr>
            <w:tcW w:w="6378" w:type="dxa"/>
          </w:tcPr>
          <w:p w14:paraId="3083003A" w14:textId="5644EB12" w:rsidR="003F562C" w:rsidRPr="00BE192B" w:rsidRDefault="003F562C" w:rsidP="003F562C">
            <w:pPr>
              <w:spacing w:after="160" w:line="259" w:lineRule="auto"/>
            </w:pPr>
            <w:r w:rsidRPr="007218C4">
              <w:rPr>
                <w:color w:val="000000" w:themeColor="text1"/>
              </w:rPr>
              <w:t xml:space="preserve">Compilando as Normas específicas  </w:t>
            </w:r>
          </w:p>
        </w:tc>
      </w:tr>
      <w:tr w:rsidR="003F562C" w:rsidRPr="003F562C" w14:paraId="4B784986" w14:textId="77777777" w:rsidTr="00345057">
        <w:tc>
          <w:tcPr>
            <w:tcW w:w="2122" w:type="dxa"/>
          </w:tcPr>
          <w:p w14:paraId="6DE1D1C9" w14:textId="7344AC3B" w:rsidR="003F562C" w:rsidRPr="008A230E" w:rsidRDefault="003F562C" w:rsidP="003F562C">
            <w:pPr>
              <w:spacing w:after="160" w:line="259" w:lineRule="auto"/>
              <w:rPr>
                <w:color w:val="000000" w:themeColor="text1"/>
              </w:rPr>
            </w:pPr>
            <w:r w:rsidRPr="008A230E">
              <w:rPr>
                <w:color w:val="000000" w:themeColor="text1"/>
              </w:rPr>
              <w:t>Por quê?</w:t>
            </w:r>
          </w:p>
        </w:tc>
        <w:tc>
          <w:tcPr>
            <w:tcW w:w="6378" w:type="dxa"/>
          </w:tcPr>
          <w:p w14:paraId="0B3A0256" w14:textId="2CFAFDE3" w:rsidR="003F562C" w:rsidRPr="008A230E" w:rsidRDefault="003F562C">
            <w:pPr>
              <w:spacing w:after="160" w:line="259" w:lineRule="auto"/>
              <w:rPr>
                <w:color w:val="000000" w:themeColor="text1"/>
              </w:rPr>
            </w:pPr>
            <w:r w:rsidRPr="008A230E">
              <w:rPr>
                <w:color w:val="000000" w:themeColor="text1"/>
              </w:rPr>
              <w:t>Realizar a manutenção preventiva nas instalações, mantendo-as sempre nas melhores condições de funcionamento, evitando riscos por mau estado das instalações e perdas de carga devido a vazamentos</w:t>
            </w:r>
          </w:p>
        </w:tc>
      </w:tr>
      <w:tr w:rsidR="003F562C" w:rsidRPr="003F562C" w14:paraId="39A07BBB" w14:textId="77777777" w:rsidTr="00345057">
        <w:tc>
          <w:tcPr>
            <w:tcW w:w="2122" w:type="dxa"/>
          </w:tcPr>
          <w:p w14:paraId="60A980EE" w14:textId="77777777" w:rsidR="003F562C" w:rsidRPr="003F562C" w:rsidRDefault="003F562C" w:rsidP="003F562C">
            <w:pPr>
              <w:spacing w:after="160" w:line="259" w:lineRule="auto"/>
            </w:pPr>
            <w:r w:rsidRPr="003F562C">
              <w:t>Quem?</w:t>
            </w:r>
          </w:p>
        </w:tc>
        <w:tc>
          <w:tcPr>
            <w:tcW w:w="6378" w:type="dxa"/>
          </w:tcPr>
          <w:p w14:paraId="61C40FD6" w14:textId="33EAB9F8" w:rsidR="003F562C" w:rsidRPr="003F562C" w:rsidRDefault="003F562C" w:rsidP="003F562C">
            <w:pPr>
              <w:spacing w:after="160" w:line="259" w:lineRule="auto"/>
            </w:pPr>
            <w:r w:rsidRPr="003F562C">
              <w:t>Diretoria de Projetos e Obras</w:t>
            </w:r>
          </w:p>
        </w:tc>
      </w:tr>
      <w:tr w:rsidR="003F562C" w:rsidRPr="00BE192B" w14:paraId="33F85B63" w14:textId="77777777" w:rsidTr="00345057">
        <w:tc>
          <w:tcPr>
            <w:tcW w:w="2122" w:type="dxa"/>
          </w:tcPr>
          <w:p w14:paraId="5CB7797E" w14:textId="77777777" w:rsidR="003F562C" w:rsidRPr="008A230E" w:rsidRDefault="003F562C" w:rsidP="003F562C">
            <w:r w:rsidRPr="008A230E">
              <w:t>Resultado esperado</w:t>
            </w:r>
          </w:p>
        </w:tc>
        <w:tc>
          <w:tcPr>
            <w:tcW w:w="6378" w:type="dxa"/>
          </w:tcPr>
          <w:p w14:paraId="05BCB855" w14:textId="4EED2407" w:rsidR="003F562C" w:rsidRPr="00BE192B" w:rsidRDefault="003F562C" w:rsidP="003F562C">
            <w:r w:rsidRPr="003F562C">
              <w:rPr>
                <w:color w:val="000000" w:themeColor="text1"/>
              </w:rPr>
              <w:t>Aplicação de medidas de manutenção preventiva de forma coordenada e sistematizada</w:t>
            </w:r>
          </w:p>
        </w:tc>
      </w:tr>
    </w:tbl>
    <w:p w14:paraId="06A904D6" w14:textId="77777777" w:rsidR="00C1225E" w:rsidRDefault="00C1225E" w:rsidP="001D50AA"/>
    <w:p w14:paraId="1DF29B8E" w14:textId="0E5AB76B" w:rsidR="001D50AA" w:rsidRPr="00BE192B" w:rsidRDefault="001D50AA" w:rsidP="001D50AA">
      <w:pPr>
        <w:jc w:val="center"/>
      </w:pPr>
      <w:r>
        <w:t xml:space="preserve">Ação 7: </w:t>
      </w:r>
      <w:r w:rsidR="004042FB">
        <w:t>Promover a conscientização dos usuários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122"/>
        <w:gridCol w:w="6378"/>
      </w:tblGrid>
      <w:tr w:rsidR="001D50AA" w:rsidRPr="00BE192B" w14:paraId="76585E81" w14:textId="77777777" w:rsidTr="00C92B31">
        <w:tc>
          <w:tcPr>
            <w:tcW w:w="2122" w:type="dxa"/>
          </w:tcPr>
          <w:p w14:paraId="33BC903C" w14:textId="77777777" w:rsidR="001D50AA" w:rsidRPr="00BE192B" w:rsidRDefault="001D50AA" w:rsidP="001D50AA">
            <w:pPr>
              <w:spacing w:after="160" w:line="259" w:lineRule="auto"/>
            </w:pPr>
            <w:r w:rsidRPr="00BE192B">
              <w:t>Como?</w:t>
            </w:r>
          </w:p>
        </w:tc>
        <w:tc>
          <w:tcPr>
            <w:tcW w:w="6378" w:type="dxa"/>
          </w:tcPr>
          <w:p w14:paraId="63F62E3A" w14:textId="3E1BA7D9" w:rsidR="001D50AA" w:rsidRPr="00BE192B" w:rsidRDefault="00643EBC">
            <w:pPr>
              <w:spacing w:after="160" w:line="259" w:lineRule="auto"/>
            </w:pPr>
            <w:r>
              <w:t>Realizando p</w:t>
            </w:r>
            <w:r w:rsidR="004042FB">
              <w:t>alestras e campanhas educativas com toda comunidade escolar para incentiva</w:t>
            </w:r>
            <w:r>
              <w:t>r</w:t>
            </w:r>
            <w:r w:rsidR="004042FB">
              <w:t xml:space="preserve"> boas práticas no uso da água.</w:t>
            </w:r>
          </w:p>
        </w:tc>
      </w:tr>
      <w:tr w:rsidR="00643EBC" w:rsidRPr="00BE192B" w14:paraId="1B6A281E" w14:textId="77777777" w:rsidTr="00C92B31">
        <w:tc>
          <w:tcPr>
            <w:tcW w:w="2122" w:type="dxa"/>
          </w:tcPr>
          <w:p w14:paraId="372E693C" w14:textId="34648E50" w:rsidR="00643EBC" w:rsidRPr="00BE192B" w:rsidRDefault="00643EBC" w:rsidP="00643EBC">
            <w:pPr>
              <w:spacing w:after="160" w:line="259" w:lineRule="auto"/>
            </w:pPr>
            <w:r>
              <w:t>Por quê</w:t>
            </w:r>
            <w:r w:rsidRPr="00BE192B">
              <w:t>?</w:t>
            </w:r>
          </w:p>
        </w:tc>
        <w:tc>
          <w:tcPr>
            <w:tcW w:w="6378" w:type="dxa"/>
          </w:tcPr>
          <w:p w14:paraId="0A87EBB5" w14:textId="4602FA9C" w:rsidR="00643EBC" w:rsidRPr="00BE192B" w:rsidRDefault="00643EBC" w:rsidP="00643EBC">
            <w:pPr>
              <w:spacing w:after="160" w:line="259" w:lineRule="auto"/>
            </w:pPr>
            <w:r>
              <w:t xml:space="preserve">O conjunto de pequenas ações pode gerar economias significativas  </w:t>
            </w:r>
          </w:p>
        </w:tc>
      </w:tr>
      <w:tr w:rsidR="00643EBC" w:rsidRPr="00BE192B" w14:paraId="43E10361" w14:textId="77777777" w:rsidTr="00C92B31">
        <w:tc>
          <w:tcPr>
            <w:tcW w:w="2122" w:type="dxa"/>
          </w:tcPr>
          <w:p w14:paraId="5291C490" w14:textId="77777777" w:rsidR="00643EBC" w:rsidRPr="00BE192B" w:rsidRDefault="00643EBC" w:rsidP="00643EBC">
            <w:pPr>
              <w:spacing w:after="160" w:line="259" w:lineRule="auto"/>
            </w:pPr>
            <w:r w:rsidRPr="00BE192B">
              <w:t>Quem?</w:t>
            </w:r>
          </w:p>
        </w:tc>
        <w:tc>
          <w:tcPr>
            <w:tcW w:w="6378" w:type="dxa"/>
          </w:tcPr>
          <w:p w14:paraId="3D2EB4F6" w14:textId="7B551726" w:rsidR="00643EBC" w:rsidRPr="00BE192B" w:rsidRDefault="00643EBC" w:rsidP="00643EBC">
            <w:pPr>
              <w:spacing w:after="160" w:line="259" w:lineRule="auto"/>
            </w:pPr>
            <w:r>
              <w:rPr>
                <w:color w:val="000000" w:themeColor="text1"/>
              </w:rPr>
              <w:t xml:space="preserve">Diretoria de Projetos e Obras / Coordenadoria de Gestão Sustentável / </w:t>
            </w:r>
            <w:r w:rsidRPr="007218C4">
              <w:rPr>
                <w:color w:val="000000" w:themeColor="text1"/>
              </w:rPr>
              <w:t>Núcleos de Gestão Ambiental Integrada</w:t>
            </w:r>
          </w:p>
        </w:tc>
      </w:tr>
      <w:tr w:rsidR="00643EBC" w:rsidRPr="00BE192B" w14:paraId="56B78B28" w14:textId="77777777" w:rsidTr="00C92B31">
        <w:tc>
          <w:tcPr>
            <w:tcW w:w="2122" w:type="dxa"/>
          </w:tcPr>
          <w:p w14:paraId="2A4B7B0E" w14:textId="77777777" w:rsidR="00643EBC" w:rsidRPr="008A230E" w:rsidRDefault="00643EBC" w:rsidP="00643EBC">
            <w:r w:rsidRPr="008A230E">
              <w:t>Resultado esperado</w:t>
            </w:r>
          </w:p>
        </w:tc>
        <w:tc>
          <w:tcPr>
            <w:tcW w:w="6378" w:type="dxa"/>
          </w:tcPr>
          <w:p w14:paraId="2CBC8142" w14:textId="0A65FCE7" w:rsidR="00643EBC" w:rsidRPr="00BE192B" w:rsidRDefault="00643EBC">
            <w:r w:rsidRPr="00643EBC">
              <w:rPr>
                <w:color w:val="000000" w:themeColor="text1"/>
              </w:rPr>
              <w:t>Redução do consumo de água nos câmpus</w:t>
            </w:r>
          </w:p>
        </w:tc>
      </w:tr>
    </w:tbl>
    <w:p w14:paraId="47BC50D8" w14:textId="77777777" w:rsidR="001D50AA" w:rsidRDefault="001D50AA" w:rsidP="00BE192B"/>
    <w:p w14:paraId="5D965DBF" w14:textId="64A19736" w:rsidR="001D50AA" w:rsidRPr="00BE192B" w:rsidRDefault="001D50AA" w:rsidP="001D50AA">
      <w:pPr>
        <w:jc w:val="center"/>
      </w:pPr>
      <w:r w:rsidRPr="00833E37">
        <w:t>Ação</w:t>
      </w:r>
      <w:r w:rsidR="004042FB" w:rsidRPr="00833E37">
        <w:t xml:space="preserve"> 8: </w:t>
      </w:r>
      <w:r w:rsidR="00C92B31" w:rsidRPr="008A230E">
        <w:t>Utilizar equipamentos mais eficientes nos sistemas hidráulicos das unidades</w:t>
      </w:r>
      <w:r w:rsidR="00C92B31">
        <w:t xml:space="preserve"> 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122"/>
        <w:gridCol w:w="6378"/>
      </w:tblGrid>
      <w:tr w:rsidR="001D50AA" w:rsidRPr="00BE192B" w14:paraId="5A962932" w14:textId="77777777" w:rsidTr="00C92B31">
        <w:tc>
          <w:tcPr>
            <w:tcW w:w="2122" w:type="dxa"/>
          </w:tcPr>
          <w:p w14:paraId="12F728D7" w14:textId="77777777" w:rsidR="001D50AA" w:rsidRPr="00BE192B" w:rsidRDefault="001D50AA" w:rsidP="001D50AA">
            <w:pPr>
              <w:spacing w:after="160" w:line="259" w:lineRule="auto"/>
            </w:pPr>
            <w:r w:rsidRPr="00BE192B">
              <w:t>Como?</w:t>
            </w:r>
          </w:p>
        </w:tc>
        <w:tc>
          <w:tcPr>
            <w:tcW w:w="6378" w:type="dxa"/>
          </w:tcPr>
          <w:p w14:paraId="2EE677FE" w14:textId="7AE026D7" w:rsidR="00D3427D" w:rsidRPr="00BE192B" w:rsidRDefault="00D3427D">
            <w:pPr>
              <w:spacing w:after="160" w:line="259" w:lineRule="auto"/>
            </w:pPr>
            <w:r>
              <w:t>Substitui</w:t>
            </w:r>
            <w:r w:rsidR="00833E37">
              <w:t xml:space="preserve">ndo </w:t>
            </w:r>
            <w:r>
              <w:t>as torneiras comuns e as válvulas de descarga, p</w:t>
            </w:r>
            <w:r w:rsidR="00C92B31">
              <w:t>o</w:t>
            </w:r>
            <w:r>
              <w:t>r torneiras e descargas com controle de va</w:t>
            </w:r>
            <w:r w:rsidR="00843BF3">
              <w:t>z</w:t>
            </w:r>
            <w:r>
              <w:t>ão.</w:t>
            </w:r>
          </w:p>
        </w:tc>
      </w:tr>
      <w:tr w:rsidR="001D50AA" w:rsidRPr="00BE192B" w14:paraId="4EC22027" w14:textId="77777777" w:rsidTr="00C92B31">
        <w:tc>
          <w:tcPr>
            <w:tcW w:w="2122" w:type="dxa"/>
          </w:tcPr>
          <w:p w14:paraId="4DB74429" w14:textId="72F3E069" w:rsidR="001D50AA" w:rsidRPr="00CE0B2C" w:rsidRDefault="00F07CD7" w:rsidP="001D50AA">
            <w:pPr>
              <w:spacing w:after="160" w:line="259" w:lineRule="auto"/>
            </w:pPr>
            <w:r w:rsidRPr="00CE0B2C">
              <w:t>Por quê?</w:t>
            </w:r>
          </w:p>
        </w:tc>
        <w:tc>
          <w:tcPr>
            <w:tcW w:w="6378" w:type="dxa"/>
          </w:tcPr>
          <w:p w14:paraId="0ABEA4BA" w14:textId="6B525767" w:rsidR="001D50AA" w:rsidRPr="00BE192B" w:rsidRDefault="00C92B31" w:rsidP="001D50AA">
            <w:pPr>
              <w:spacing w:after="160" w:line="259" w:lineRule="auto"/>
            </w:pPr>
            <w:r w:rsidRPr="008A230E">
              <w:t>Utilizar tecnologia mais econômica</w:t>
            </w:r>
          </w:p>
        </w:tc>
      </w:tr>
      <w:tr w:rsidR="00CE0B2C" w:rsidRPr="00BE192B" w14:paraId="1DF08C2F" w14:textId="77777777" w:rsidTr="00C92B31">
        <w:tc>
          <w:tcPr>
            <w:tcW w:w="2122" w:type="dxa"/>
          </w:tcPr>
          <w:p w14:paraId="085854EF" w14:textId="77777777" w:rsidR="00CE0B2C" w:rsidRPr="00BE192B" w:rsidRDefault="00CE0B2C" w:rsidP="00CE0B2C">
            <w:pPr>
              <w:spacing w:after="160" w:line="259" w:lineRule="auto"/>
            </w:pPr>
            <w:r w:rsidRPr="00BE192B">
              <w:t>Quem?</w:t>
            </w:r>
          </w:p>
        </w:tc>
        <w:tc>
          <w:tcPr>
            <w:tcW w:w="6378" w:type="dxa"/>
          </w:tcPr>
          <w:p w14:paraId="3FBF035B" w14:textId="043EF621" w:rsidR="00CE0B2C" w:rsidRPr="00BE192B" w:rsidRDefault="00CE0B2C" w:rsidP="00CE0B2C">
            <w:pPr>
              <w:spacing w:after="160" w:line="259" w:lineRule="auto"/>
            </w:pPr>
            <w:r>
              <w:t xml:space="preserve">Departamentos </w:t>
            </w:r>
            <w:r w:rsidRPr="00150039">
              <w:t xml:space="preserve">Administrativos </w:t>
            </w:r>
            <w:r>
              <w:t>e</w:t>
            </w:r>
            <w:r w:rsidRPr="00150039">
              <w:t xml:space="preserve"> Setores de Manutenção</w:t>
            </w:r>
          </w:p>
        </w:tc>
      </w:tr>
      <w:tr w:rsidR="001D50AA" w:rsidRPr="00BE192B" w14:paraId="3A498A35" w14:textId="77777777" w:rsidTr="00C92B31">
        <w:tc>
          <w:tcPr>
            <w:tcW w:w="2122" w:type="dxa"/>
          </w:tcPr>
          <w:p w14:paraId="303E9D8C" w14:textId="77777777" w:rsidR="001D50AA" w:rsidRPr="008A230E" w:rsidRDefault="001D50AA" w:rsidP="001D50AA">
            <w:r w:rsidRPr="008A230E">
              <w:t>Resultado esperado</w:t>
            </w:r>
          </w:p>
        </w:tc>
        <w:tc>
          <w:tcPr>
            <w:tcW w:w="6378" w:type="dxa"/>
          </w:tcPr>
          <w:p w14:paraId="6D2EDFB8" w14:textId="45AAAEE7" w:rsidR="001D50AA" w:rsidRPr="00BE192B" w:rsidRDefault="00D3427D" w:rsidP="00D3427D">
            <w:r w:rsidRPr="00CE0B2C">
              <w:t>Redução o consumo de água em torneiras e descargas.</w:t>
            </w:r>
          </w:p>
        </w:tc>
      </w:tr>
    </w:tbl>
    <w:p w14:paraId="03307207" w14:textId="77777777" w:rsidR="00E40CDB" w:rsidRDefault="00E40CDB" w:rsidP="00BE192B"/>
    <w:p w14:paraId="63E964F8" w14:textId="7E74F260" w:rsidR="00843BF3" w:rsidRDefault="00843BF3" w:rsidP="001D50AA">
      <w:pPr>
        <w:jc w:val="center"/>
      </w:pPr>
    </w:p>
    <w:p w14:paraId="29D36107" w14:textId="0BD3784E" w:rsidR="001D50AA" w:rsidRPr="00710E7A" w:rsidRDefault="001D50AA" w:rsidP="001E4976">
      <w:pPr>
        <w:pStyle w:val="PargrafodaLista"/>
        <w:numPr>
          <w:ilvl w:val="0"/>
          <w:numId w:val="1"/>
        </w:numPr>
        <w:rPr>
          <w:b/>
        </w:rPr>
      </w:pPr>
      <w:r w:rsidRPr="00710E7A">
        <w:rPr>
          <w:b/>
        </w:rPr>
        <w:t>Coleta Seletiva</w:t>
      </w:r>
    </w:p>
    <w:p w14:paraId="2D3E0A35" w14:textId="3ADA4900" w:rsidR="001D50AA" w:rsidRPr="008A230E" w:rsidRDefault="001D50AA" w:rsidP="001D50AA">
      <w:pPr>
        <w:rPr>
          <w:color w:val="FF0000"/>
        </w:rPr>
      </w:pPr>
      <w:r w:rsidRPr="008A230E">
        <w:rPr>
          <w:b/>
        </w:rPr>
        <w:t>Objetivo:</w:t>
      </w:r>
      <w:r w:rsidR="006417E1" w:rsidRPr="008A230E">
        <w:rPr>
          <w:b/>
        </w:rPr>
        <w:t xml:space="preserve"> </w:t>
      </w:r>
      <w:r w:rsidR="009A7F3A" w:rsidRPr="008A230E">
        <w:t xml:space="preserve">Regularizar todas as unidades em relação a observação ao Decreto </w:t>
      </w:r>
      <w:r w:rsidR="00B43814" w:rsidRPr="008A230E">
        <w:t>5.940</w:t>
      </w:r>
      <w:r w:rsidR="009A7F3A" w:rsidRPr="008A230E">
        <w:t>/2006</w:t>
      </w:r>
      <w:bookmarkStart w:id="0" w:name="_GoBack"/>
      <w:bookmarkEnd w:id="0"/>
    </w:p>
    <w:p w14:paraId="401A63BA" w14:textId="04D9DADD" w:rsidR="001D50AA" w:rsidRPr="00843BF3" w:rsidRDefault="001D50AA" w:rsidP="001D50AA">
      <w:r w:rsidRPr="008A230E">
        <w:rPr>
          <w:b/>
        </w:rPr>
        <w:t>Meta:</w:t>
      </w:r>
      <w:r w:rsidRPr="00843BF3">
        <w:t xml:space="preserve"> </w:t>
      </w:r>
      <w:r w:rsidR="00B43814" w:rsidRPr="008A230E">
        <w:t>Ter todas unidades em conformidade ao que preconiza o decreto até dezembro de 2018</w:t>
      </w:r>
    </w:p>
    <w:p w14:paraId="4F70B38E" w14:textId="77777777" w:rsidR="001D50AA" w:rsidRPr="00843BF3" w:rsidRDefault="001D50AA" w:rsidP="001D50AA">
      <w:pPr>
        <w:rPr>
          <w:b/>
        </w:rPr>
      </w:pPr>
      <w:r w:rsidRPr="00843BF3">
        <w:rPr>
          <w:b/>
        </w:rPr>
        <w:t>Indicadores</w:t>
      </w:r>
    </w:p>
    <w:p w14:paraId="50BEAE6C" w14:textId="2C6C54EB" w:rsidR="00843BF3" w:rsidRDefault="001D50AA" w:rsidP="001D50AA">
      <w:r w:rsidRPr="00843BF3">
        <w:t xml:space="preserve">1: </w:t>
      </w:r>
      <w:r w:rsidR="00843BF3" w:rsidRPr="00843BF3">
        <w:t xml:space="preserve">Câmpus em consonância com o </w:t>
      </w:r>
      <w:r w:rsidR="00843BF3" w:rsidRPr="008A230E">
        <w:t xml:space="preserve">Decreto 5.940/2006 / Total de </w:t>
      </w:r>
      <w:r w:rsidR="00843BF3" w:rsidRPr="00843BF3">
        <w:t>câmpus</w:t>
      </w:r>
    </w:p>
    <w:p w14:paraId="4A42DE2B" w14:textId="77777777" w:rsidR="001D50AA" w:rsidRDefault="001D50AA" w:rsidP="001D50AA">
      <w:pPr>
        <w:rPr>
          <w:b/>
        </w:rPr>
      </w:pPr>
      <w:r w:rsidRPr="00BE7BC4">
        <w:rPr>
          <w:b/>
        </w:rPr>
        <w:t>Detalhamento das ações:</w:t>
      </w:r>
    </w:p>
    <w:p w14:paraId="576F1448" w14:textId="62CC3EE3" w:rsidR="001D50AA" w:rsidRDefault="001D50AA" w:rsidP="001D50AA">
      <w:pPr>
        <w:jc w:val="center"/>
      </w:pPr>
      <w:r>
        <w:t>Ação 1:</w:t>
      </w:r>
      <w:r w:rsidR="005F7C6A">
        <w:t xml:space="preserve"> Monitorar a aderência à Instrução Normativa n° 01/2017 – DDI, D</w:t>
      </w:r>
      <w:r w:rsidR="009A5413">
        <w:t>PO</w:t>
      </w:r>
      <w:r w:rsidR="005F7C6A">
        <w:t xml:space="preserve"> e PROAP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122"/>
        <w:gridCol w:w="6378"/>
      </w:tblGrid>
      <w:tr w:rsidR="001D50AA" w:rsidRPr="00BE192B" w14:paraId="3F6D3CD3" w14:textId="77777777" w:rsidTr="00B43814">
        <w:tc>
          <w:tcPr>
            <w:tcW w:w="2122" w:type="dxa"/>
          </w:tcPr>
          <w:p w14:paraId="37B80625" w14:textId="77777777" w:rsidR="001D50AA" w:rsidRPr="00BE192B" w:rsidRDefault="001D50AA" w:rsidP="001D50AA">
            <w:pPr>
              <w:spacing w:after="160" w:line="259" w:lineRule="auto"/>
            </w:pPr>
            <w:r w:rsidRPr="00BE192B">
              <w:t>Como?</w:t>
            </w:r>
          </w:p>
        </w:tc>
        <w:tc>
          <w:tcPr>
            <w:tcW w:w="6378" w:type="dxa"/>
          </w:tcPr>
          <w:p w14:paraId="29D08439" w14:textId="0E9D685C" w:rsidR="001D50AA" w:rsidRPr="00BE192B" w:rsidRDefault="009A5413">
            <w:pPr>
              <w:spacing w:after="160" w:line="259" w:lineRule="auto"/>
            </w:pPr>
            <w:r>
              <w:t>V</w:t>
            </w:r>
            <w:r w:rsidR="005F7C6A">
              <w:t>erifica</w:t>
            </w:r>
            <w:r w:rsidR="00CF286D">
              <w:t xml:space="preserve">ndo </w:t>
            </w:r>
            <w:r w:rsidR="005F7C6A">
              <w:t>anual</w:t>
            </w:r>
            <w:r w:rsidR="00CF286D">
              <w:t xml:space="preserve">mente </w:t>
            </w:r>
            <w:r w:rsidR="005F7C6A">
              <w:t>a situação da coleta seletiva no</w:t>
            </w:r>
            <w:r w:rsidR="00594B0E">
              <w:t>s</w:t>
            </w:r>
            <w:r w:rsidR="005F7C6A">
              <w:t xml:space="preserve"> câmpus e Reitoria</w:t>
            </w:r>
            <w:r w:rsidR="00594B0E">
              <w:t>.</w:t>
            </w:r>
          </w:p>
        </w:tc>
      </w:tr>
      <w:tr w:rsidR="001D50AA" w:rsidRPr="00BE192B" w14:paraId="47956B50" w14:textId="77777777" w:rsidTr="00B43814">
        <w:tc>
          <w:tcPr>
            <w:tcW w:w="2122" w:type="dxa"/>
          </w:tcPr>
          <w:p w14:paraId="5CC33461" w14:textId="3E7103CA" w:rsidR="001D50AA" w:rsidRPr="00BE192B" w:rsidRDefault="001D50AA">
            <w:pPr>
              <w:spacing w:after="160" w:line="259" w:lineRule="auto"/>
            </w:pPr>
            <w:r w:rsidRPr="00BE192B">
              <w:t>Por qu</w:t>
            </w:r>
            <w:r w:rsidR="00CF286D">
              <w:t>ê</w:t>
            </w:r>
            <w:r w:rsidRPr="00BE192B">
              <w:t>?</w:t>
            </w:r>
          </w:p>
        </w:tc>
        <w:tc>
          <w:tcPr>
            <w:tcW w:w="6378" w:type="dxa"/>
          </w:tcPr>
          <w:p w14:paraId="47BD6340" w14:textId="10AB219F" w:rsidR="001D50AA" w:rsidRPr="00BE192B" w:rsidRDefault="00B43814">
            <w:pPr>
              <w:spacing w:after="160" w:line="259" w:lineRule="auto"/>
            </w:pPr>
            <w:r>
              <w:t>U</w:t>
            </w:r>
            <w:r w:rsidR="00594B0E">
              <w:t>niformização de processos para seleção de cooperativas de reciclagem, de acordo com o Decreto</w:t>
            </w:r>
            <w:r w:rsidR="00CF286D">
              <w:t xml:space="preserve"> </w:t>
            </w:r>
            <w:r w:rsidR="00CF286D" w:rsidRPr="007218C4">
              <w:t>5.940</w:t>
            </w:r>
            <w:r w:rsidR="00594B0E">
              <w:t>/2006.</w:t>
            </w:r>
          </w:p>
        </w:tc>
      </w:tr>
      <w:tr w:rsidR="001D50AA" w:rsidRPr="00BE192B" w14:paraId="6230B4C4" w14:textId="77777777" w:rsidTr="00B43814">
        <w:tc>
          <w:tcPr>
            <w:tcW w:w="2122" w:type="dxa"/>
          </w:tcPr>
          <w:p w14:paraId="4A42A677" w14:textId="77777777" w:rsidR="001D50AA" w:rsidRPr="00BE192B" w:rsidRDefault="001D50AA" w:rsidP="001D50AA">
            <w:pPr>
              <w:spacing w:after="160" w:line="259" w:lineRule="auto"/>
            </w:pPr>
            <w:r w:rsidRPr="00BE192B">
              <w:t>Quem?</w:t>
            </w:r>
          </w:p>
        </w:tc>
        <w:tc>
          <w:tcPr>
            <w:tcW w:w="6378" w:type="dxa"/>
          </w:tcPr>
          <w:p w14:paraId="79F90B3A" w14:textId="6F2D74B1" w:rsidR="001D50AA" w:rsidRPr="00BE192B" w:rsidRDefault="00CF286D" w:rsidP="001D50AA">
            <w:pPr>
              <w:spacing w:after="160" w:line="259" w:lineRule="auto"/>
            </w:pPr>
            <w:r>
              <w:t>Coordenadoria de Gestão Sustentável</w:t>
            </w:r>
          </w:p>
        </w:tc>
      </w:tr>
      <w:tr w:rsidR="001D50AA" w:rsidRPr="00BE192B" w14:paraId="10B29307" w14:textId="77777777" w:rsidTr="00B43814">
        <w:tc>
          <w:tcPr>
            <w:tcW w:w="2122" w:type="dxa"/>
          </w:tcPr>
          <w:p w14:paraId="0193B76C" w14:textId="77777777" w:rsidR="001D50AA" w:rsidRPr="00CF286D" w:rsidRDefault="001D50AA" w:rsidP="001D50AA">
            <w:r w:rsidRPr="008A230E">
              <w:t>Resultado esperado</w:t>
            </w:r>
          </w:p>
        </w:tc>
        <w:tc>
          <w:tcPr>
            <w:tcW w:w="6378" w:type="dxa"/>
          </w:tcPr>
          <w:p w14:paraId="1AF05326" w14:textId="15960460" w:rsidR="001D50AA" w:rsidRPr="00BE192B" w:rsidRDefault="00CF286D">
            <w:r w:rsidRPr="00CF286D">
              <w:t xml:space="preserve">Padronização de processos nas unidades </w:t>
            </w:r>
            <w:r w:rsidR="00696034" w:rsidRPr="00CF286D">
              <w:t>do IFSul até dezembro de 201</w:t>
            </w:r>
            <w:r w:rsidR="00B43814" w:rsidRPr="008A230E">
              <w:t>8</w:t>
            </w:r>
            <w:r w:rsidR="00696034" w:rsidRPr="00CF286D">
              <w:t>.</w:t>
            </w:r>
          </w:p>
        </w:tc>
      </w:tr>
    </w:tbl>
    <w:p w14:paraId="2DBF37B1" w14:textId="77777777" w:rsidR="001D50AA" w:rsidRDefault="001D50AA" w:rsidP="001D50AA"/>
    <w:p w14:paraId="1BC84FB7" w14:textId="3732A33A" w:rsidR="001D50AA" w:rsidRPr="00BE192B" w:rsidRDefault="001D50AA" w:rsidP="001D50AA">
      <w:pPr>
        <w:jc w:val="center"/>
      </w:pPr>
      <w:r>
        <w:t xml:space="preserve">Ação 2: </w:t>
      </w:r>
      <w:r w:rsidR="0072107E">
        <w:t>Regularizar a situação dos câmpus que ainda não se adequaram ao Decreto 5.940/2006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122"/>
        <w:gridCol w:w="6378"/>
      </w:tblGrid>
      <w:tr w:rsidR="001D50AA" w:rsidRPr="00BE192B" w14:paraId="293B3D60" w14:textId="77777777" w:rsidTr="00B43814">
        <w:tc>
          <w:tcPr>
            <w:tcW w:w="2122" w:type="dxa"/>
          </w:tcPr>
          <w:p w14:paraId="4F46371F" w14:textId="77777777" w:rsidR="001D50AA" w:rsidRPr="00BE192B" w:rsidRDefault="001D50AA" w:rsidP="001D50AA">
            <w:pPr>
              <w:spacing w:after="160" w:line="259" w:lineRule="auto"/>
            </w:pPr>
            <w:r w:rsidRPr="00BE192B">
              <w:t>Como?</w:t>
            </w:r>
          </w:p>
        </w:tc>
        <w:tc>
          <w:tcPr>
            <w:tcW w:w="6378" w:type="dxa"/>
          </w:tcPr>
          <w:p w14:paraId="53BD88F0" w14:textId="2CACC56F" w:rsidR="001D50AA" w:rsidRPr="00BE192B" w:rsidRDefault="0072107E">
            <w:pPr>
              <w:spacing w:after="160" w:line="259" w:lineRule="auto"/>
            </w:pPr>
            <w:r>
              <w:t xml:space="preserve">Estabelecendo as Comissões Locais de Coleta Seletiva </w:t>
            </w:r>
          </w:p>
        </w:tc>
      </w:tr>
      <w:tr w:rsidR="001D50AA" w:rsidRPr="00BE192B" w14:paraId="7CF1FC7E" w14:textId="77777777" w:rsidTr="00B43814">
        <w:tc>
          <w:tcPr>
            <w:tcW w:w="2122" w:type="dxa"/>
          </w:tcPr>
          <w:p w14:paraId="60AE4BB6" w14:textId="7B1EF33C" w:rsidR="001D50AA" w:rsidRPr="00BE192B" w:rsidRDefault="001D50AA" w:rsidP="001D50AA">
            <w:pPr>
              <w:spacing w:after="160" w:line="259" w:lineRule="auto"/>
            </w:pPr>
            <w:r w:rsidRPr="00BE192B">
              <w:t>Por qu</w:t>
            </w:r>
            <w:r w:rsidR="0072107E">
              <w:t>ê</w:t>
            </w:r>
            <w:r w:rsidRPr="00BE192B">
              <w:t>?</w:t>
            </w:r>
          </w:p>
        </w:tc>
        <w:tc>
          <w:tcPr>
            <w:tcW w:w="6378" w:type="dxa"/>
          </w:tcPr>
          <w:p w14:paraId="199B7C08" w14:textId="57D9BE2F" w:rsidR="001D50AA" w:rsidRPr="00BE192B" w:rsidRDefault="0072107E">
            <w:pPr>
              <w:spacing w:after="160" w:line="259" w:lineRule="auto"/>
            </w:pPr>
            <w:r>
              <w:t>Gerir o processo de chamada pública e contratação das cooperativas de catadores</w:t>
            </w:r>
          </w:p>
        </w:tc>
      </w:tr>
      <w:tr w:rsidR="001D50AA" w:rsidRPr="00BE192B" w14:paraId="684AB2C2" w14:textId="77777777" w:rsidTr="00B43814">
        <w:tc>
          <w:tcPr>
            <w:tcW w:w="2122" w:type="dxa"/>
          </w:tcPr>
          <w:p w14:paraId="6A7079D0" w14:textId="77777777" w:rsidR="001D50AA" w:rsidRPr="00BE192B" w:rsidRDefault="001D50AA" w:rsidP="001D50AA">
            <w:pPr>
              <w:spacing w:after="160" w:line="259" w:lineRule="auto"/>
            </w:pPr>
            <w:r w:rsidRPr="00BE192B">
              <w:t>Quem?</w:t>
            </w:r>
          </w:p>
        </w:tc>
        <w:tc>
          <w:tcPr>
            <w:tcW w:w="6378" w:type="dxa"/>
          </w:tcPr>
          <w:p w14:paraId="77FE0D21" w14:textId="5761F926" w:rsidR="001D50AA" w:rsidRPr="00BE192B" w:rsidRDefault="00696034">
            <w:pPr>
              <w:spacing w:after="160" w:line="259" w:lineRule="auto"/>
            </w:pPr>
            <w:r w:rsidRPr="00211448">
              <w:t>Departamentos Administrativos</w:t>
            </w:r>
            <w:r w:rsidR="0072107E" w:rsidRPr="00211448">
              <w:t xml:space="preserve"> </w:t>
            </w:r>
            <w:r w:rsidRPr="00211448">
              <w:t>/ Departamentos de Manutenção e N</w:t>
            </w:r>
            <w:r w:rsidR="0072107E" w:rsidRPr="00211448">
              <w:t>úcleos de Gestão Ambiental Integrada</w:t>
            </w:r>
          </w:p>
        </w:tc>
      </w:tr>
      <w:tr w:rsidR="001D50AA" w:rsidRPr="00BE192B" w14:paraId="67DF8009" w14:textId="77777777" w:rsidTr="00B43814">
        <w:tc>
          <w:tcPr>
            <w:tcW w:w="2122" w:type="dxa"/>
          </w:tcPr>
          <w:p w14:paraId="14B89B6A" w14:textId="77777777" w:rsidR="001D50AA" w:rsidRPr="0072107E" w:rsidRDefault="001D50AA" w:rsidP="001D50AA">
            <w:r w:rsidRPr="008A230E">
              <w:t>Resultado esperado</w:t>
            </w:r>
          </w:p>
        </w:tc>
        <w:tc>
          <w:tcPr>
            <w:tcW w:w="6378" w:type="dxa"/>
          </w:tcPr>
          <w:p w14:paraId="092EEA4F" w14:textId="483A09E5" w:rsidR="001D50AA" w:rsidRPr="00BE192B" w:rsidRDefault="00B43814" w:rsidP="001D50AA">
            <w:r w:rsidRPr="0072107E">
              <w:t>Adoção da coleta seletiva solidária em todos os câmpus e Reitoria do IFSul, até dezembro de 201</w:t>
            </w:r>
            <w:r w:rsidRPr="008A230E">
              <w:t>8</w:t>
            </w:r>
            <w:r w:rsidRPr="0072107E">
              <w:t>.</w:t>
            </w:r>
          </w:p>
        </w:tc>
      </w:tr>
    </w:tbl>
    <w:p w14:paraId="043FC0F9" w14:textId="77777777" w:rsidR="001D50AA" w:rsidRDefault="001D50AA" w:rsidP="001D50AA"/>
    <w:p w14:paraId="7A2B2D23" w14:textId="67B1A078" w:rsidR="00DA36B3" w:rsidRPr="00DA36B3" w:rsidRDefault="001D50AA" w:rsidP="001D50AA">
      <w:pPr>
        <w:jc w:val="center"/>
        <w:rPr>
          <w:color w:val="FF0000"/>
        </w:rPr>
      </w:pPr>
      <w:r>
        <w:t xml:space="preserve">Ação 3: </w:t>
      </w:r>
      <w:r w:rsidR="00F05A1C">
        <w:t>Reunir</w:t>
      </w:r>
      <w:r w:rsidR="005C753A">
        <w:t xml:space="preserve"> as informações das quantidades de resíduos destinados às cooperativas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122"/>
        <w:gridCol w:w="6378"/>
      </w:tblGrid>
      <w:tr w:rsidR="001D50AA" w:rsidRPr="00BE192B" w14:paraId="257CB597" w14:textId="77777777" w:rsidTr="009677E6">
        <w:tc>
          <w:tcPr>
            <w:tcW w:w="2122" w:type="dxa"/>
          </w:tcPr>
          <w:p w14:paraId="3ECBAF9F" w14:textId="77777777" w:rsidR="001D50AA" w:rsidRPr="00BE192B" w:rsidRDefault="001D50AA" w:rsidP="001D50AA">
            <w:pPr>
              <w:spacing w:after="160" w:line="259" w:lineRule="auto"/>
            </w:pPr>
            <w:r w:rsidRPr="00BE192B">
              <w:t>Como?</w:t>
            </w:r>
          </w:p>
        </w:tc>
        <w:tc>
          <w:tcPr>
            <w:tcW w:w="6378" w:type="dxa"/>
          </w:tcPr>
          <w:p w14:paraId="271D2E0F" w14:textId="506DD216" w:rsidR="00D3427D" w:rsidRPr="00BE192B" w:rsidRDefault="0072107E" w:rsidP="008A230E">
            <w:r w:rsidRPr="008A230E">
              <w:t>Elabora</w:t>
            </w:r>
            <w:r>
              <w:t xml:space="preserve">ndo </w:t>
            </w:r>
            <w:r w:rsidRPr="008A230E">
              <w:t>uma planilha padrão para preenchimento da pesagem dos materiais reciclado</w:t>
            </w:r>
            <w:r>
              <w:t>s que permita a totalização dessas informações em todas as unidades</w:t>
            </w:r>
          </w:p>
        </w:tc>
      </w:tr>
      <w:tr w:rsidR="001D50AA" w:rsidRPr="00BE192B" w14:paraId="7A4DA27E" w14:textId="77777777" w:rsidTr="009677E6">
        <w:tc>
          <w:tcPr>
            <w:tcW w:w="2122" w:type="dxa"/>
          </w:tcPr>
          <w:p w14:paraId="3C4F27EA" w14:textId="202186E9" w:rsidR="001D50AA" w:rsidRPr="00BE192B" w:rsidRDefault="001D50AA">
            <w:pPr>
              <w:spacing w:after="160" w:line="259" w:lineRule="auto"/>
            </w:pPr>
            <w:r w:rsidRPr="00BE192B">
              <w:t>Por qu</w:t>
            </w:r>
            <w:r w:rsidR="0072107E">
              <w:t>ê</w:t>
            </w:r>
            <w:r w:rsidRPr="00BE192B">
              <w:t>?</w:t>
            </w:r>
          </w:p>
        </w:tc>
        <w:tc>
          <w:tcPr>
            <w:tcW w:w="6378" w:type="dxa"/>
          </w:tcPr>
          <w:p w14:paraId="43BB0F7A" w14:textId="0A05858F" w:rsidR="001D50AA" w:rsidRPr="00BE192B" w:rsidRDefault="008327C3" w:rsidP="001D50AA">
            <w:pPr>
              <w:spacing w:after="160" w:line="259" w:lineRule="auto"/>
            </w:pPr>
            <w:r>
              <w:t>Necessidade de controle efetivo dos resultados obtidos para elaboração do relatório anual</w:t>
            </w:r>
          </w:p>
        </w:tc>
      </w:tr>
      <w:tr w:rsidR="001D50AA" w:rsidRPr="001E4976" w14:paraId="7E13F17D" w14:textId="77777777" w:rsidTr="009677E6">
        <w:tc>
          <w:tcPr>
            <w:tcW w:w="2122" w:type="dxa"/>
          </w:tcPr>
          <w:p w14:paraId="0F5FC08D" w14:textId="77777777" w:rsidR="001D50AA" w:rsidRPr="001E4976" w:rsidRDefault="001D50AA" w:rsidP="001D50AA">
            <w:pPr>
              <w:spacing w:after="160" w:line="259" w:lineRule="auto"/>
            </w:pPr>
            <w:r w:rsidRPr="001E4976">
              <w:t>Quem?</w:t>
            </w:r>
          </w:p>
        </w:tc>
        <w:tc>
          <w:tcPr>
            <w:tcW w:w="6378" w:type="dxa"/>
          </w:tcPr>
          <w:p w14:paraId="676A8F9A" w14:textId="3D691A39" w:rsidR="001D50AA" w:rsidRPr="001E4976" w:rsidRDefault="00F05A1C" w:rsidP="001D50AA">
            <w:pPr>
              <w:spacing w:after="160" w:line="259" w:lineRule="auto"/>
            </w:pPr>
            <w:r w:rsidRPr="001E4976">
              <w:t>Coordenadoria de Gestão Sustentável</w:t>
            </w:r>
            <w:r w:rsidR="008327C3" w:rsidRPr="001E4976">
              <w:t xml:space="preserve"> </w:t>
            </w:r>
            <w:r w:rsidRPr="001E4976">
              <w:t>/ Comissões Locais da Coleta Seletiva</w:t>
            </w:r>
            <w:r w:rsidR="008327C3" w:rsidRPr="001E4976">
              <w:t xml:space="preserve"> </w:t>
            </w:r>
            <w:r w:rsidRPr="001E4976">
              <w:t>/ Comissão Permanente da Coleta Seletiva</w:t>
            </w:r>
            <w:r w:rsidR="007A7CB7">
              <w:t xml:space="preserve"> / Setores responsáveis pela manutenção</w:t>
            </w:r>
            <w:r w:rsidRPr="001E4976">
              <w:t>.</w:t>
            </w:r>
          </w:p>
        </w:tc>
      </w:tr>
      <w:tr w:rsidR="001D50AA" w:rsidRPr="001E4976" w14:paraId="6555649D" w14:textId="77777777" w:rsidTr="009677E6">
        <w:tc>
          <w:tcPr>
            <w:tcW w:w="2122" w:type="dxa"/>
          </w:tcPr>
          <w:p w14:paraId="5E2453DA" w14:textId="77777777" w:rsidR="001D50AA" w:rsidRPr="001E4976" w:rsidRDefault="001D50AA" w:rsidP="001D50AA">
            <w:r w:rsidRPr="001E4976">
              <w:t>Resultado esperado</w:t>
            </w:r>
          </w:p>
        </w:tc>
        <w:tc>
          <w:tcPr>
            <w:tcW w:w="6378" w:type="dxa"/>
          </w:tcPr>
          <w:p w14:paraId="32B1AD62" w14:textId="5098BD55" w:rsidR="001D50AA" w:rsidRPr="001E4976" w:rsidRDefault="00D3427D" w:rsidP="001D50AA">
            <w:r w:rsidRPr="001E4976">
              <w:t>Diagnóstico das informações da quantidade de resíduos destinados às cooperativas de reciclagem.</w:t>
            </w:r>
          </w:p>
        </w:tc>
      </w:tr>
    </w:tbl>
    <w:p w14:paraId="1801B6FA" w14:textId="77777777" w:rsidR="001D50AA" w:rsidRPr="001E4976" w:rsidRDefault="001D50AA" w:rsidP="001D50AA"/>
    <w:p w14:paraId="2B924BE9" w14:textId="77777777" w:rsidR="008327C3" w:rsidRPr="001E4976" w:rsidRDefault="008327C3" w:rsidP="001D50AA"/>
    <w:p w14:paraId="1A177417" w14:textId="77777777" w:rsidR="008327C3" w:rsidRPr="001E4976" w:rsidRDefault="001D50AA" w:rsidP="008327C3">
      <w:pPr>
        <w:jc w:val="center"/>
      </w:pPr>
      <w:r w:rsidRPr="001E4976">
        <w:t xml:space="preserve">Ação 4: </w:t>
      </w:r>
      <w:r w:rsidR="008327C3" w:rsidRPr="001E4976">
        <w:t>Promover a conscientização dos usuários para a correta destinação dos resíduos.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122"/>
        <w:gridCol w:w="6378"/>
      </w:tblGrid>
      <w:tr w:rsidR="008327C3" w:rsidRPr="001E4976" w14:paraId="6A5C92D0" w14:textId="77777777" w:rsidTr="00E3406C">
        <w:tc>
          <w:tcPr>
            <w:tcW w:w="2122" w:type="dxa"/>
          </w:tcPr>
          <w:p w14:paraId="10CD6782" w14:textId="77777777" w:rsidR="008327C3" w:rsidRPr="001E4976" w:rsidRDefault="008327C3" w:rsidP="00E3406C">
            <w:pPr>
              <w:spacing w:after="160" w:line="259" w:lineRule="auto"/>
            </w:pPr>
            <w:r w:rsidRPr="001E4976">
              <w:t>Como?</w:t>
            </w:r>
          </w:p>
        </w:tc>
        <w:tc>
          <w:tcPr>
            <w:tcW w:w="6378" w:type="dxa"/>
          </w:tcPr>
          <w:p w14:paraId="33088ED7" w14:textId="36925137" w:rsidR="008327C3" w:rsidRPr="001E4976" w:rsidRDefault="008327C3">
            <w:pPr>
              <w:spacing w:after="160" w:line="259" w:lineRule="auto"/>
            </w:pPr>
            <w:r w:rsidRPr="001E4976">
              <w:t>Realizando palestras educativas e campanhas com toda comunidade escolar para a correta separação e destinação de resíduos.</w:t>
            </w:r>
          </w:p>
        </w:tc>
      </w:tr>
      <w:tr w:rsidR="008327C3" w:rsidRPr="001E4976" w14:paraId="6F973A38" w14:textId="77777777" w:rsidTr="00E3406C">
        <w:tc>
          <w:tcPr>
            <w:tcW w:w="2122" w:type="dxa"/>
          </w:tcPr>
          <w:p w14:paraId="7C79250D" w14:textId="26426C3F" w:rsidR="008327C3" w:rsidRPr="001E4976" w:rsidRDefault="008327C3" w:rsidP="00E3406C">
            <w:pPr>
              <w:spacing w:after="160" w:line="259" w:lineRule="auto"/>
            </w:pPr>
            <w:r w:rsidRPr="001E4976">
              <w:t>Por quê?</w:t>
            </w:r>
          </w:p>
        </w:tc>
        <w:tc>
          <w:tcPr>
            <w:tcW w:w="6378" w:type="dxa"/>
          </w:tcPr>
          <w:p w14:paraId="4E8F6EB7" w14:textId="77777777" w:rsidR="008327C3" w:rsidRPr="001E4976" w:rsidRDefault="008327C3" w:rsidP="00E3406C">
            <w:pPr>
              <w:spacing w:after="160" w:line="259" w:lineRule="auto"/>
            </w:pPr>
            <w:r w:rsidRPr="001E4976">
              <w:t xml:space="preserve">Desenvolver a conscientização da responsabilidade dos usuários na utilização dos recursos e destinação dos resíduos. </w:t>
            </w:r>
          </w:p>
        </w:tc>
      </w:tr>
      <w:tr w:rsidR="008327C3" w:rsidRPr="001E4976" w14:paraId="5E847344" w14:textId="77777777" w:rsidTr="00E3406C">
        <w:tc>
          <w:tcPr>
            <w:tcW w:w="2122" w:type="dxa"/>
          </w:tcPr>
          <w:p w14:paraId="17A16B16" w14:textId="77777777" w:rsidR="008327C3" w:rsidRPr="001E4976" w:rsidRDefault="008327C3" w:rsidP="00E3406C">
            <w:pPr>
              <w:spacing w:after="160" w:line="259" w:lineRule="auto"/>
            </w:pPr>
            <w:r w:rsidRPr="001E4976">
              <w:t>Quem?</w:t>
            </w:r>
          </w:p>
        </w:tc>
        <w:tc>
          <w:tcPr>
            <w:tcW w:w="6378" w:type="dxa"/>
          </w:tcPr>
          <w:p w14:paraId="2695DE78" w14:textId="5D3F6861" w:rsidR="008327C3" w:rsidRPr="001E4976" w:rsidRDefault="008327C3">
            <w:pPr>
              <w:spacing w:after="160" w:line="259" w:lineRule="auto"/>
            </w:pPr>
            <w:r w:rsidRPr="001E4976">
              <w:t>Coordenadoria de Gestão Sustentável / Núcleos de Gestão Ambiental Integrada</w:t>
            </w:r>
          </w:p>
        </w:tc>
      </w:tr>
      <w:tr w:rsidR="008327C3" w:rsidRPr="001E4976" w14:paraId="383136AB" w14:textId="77777777" w:rsidTr="00E3406C">
        <w:tc>
          <w:tcPr>
            <w:tcW w:w="2122" w:type="dxa"/>
          </w:tcPr>
          <w:p w14:paraId="1A46D118" w14:textId="77777777" w:rsidR="008327C3" w:rsidRPr="001E4976" w:rsidRDefault="008327C3" w:rsidP="00E3406C">
            <w:r w:rsidRPr="001E4976">
              <w:t>Resultado esperado</w:t>
            </w:r>
          </w:p>
        </w:tc>
        <w:tc>
          <w:tcPr>
            <w:tcW w:w="6378" w:type="dxa"/>
          </w:tcPr>
          <w:p w14:paraId="29D053F2" w14:textId="6494339E" w:rsidR="008327C3" w:rsidRPr="001E4976" w:rsidRDefault="008327C3" w:rsidP="00E3406C">
            <w:r w:rsidRPr="001E4976">
              <w:t xml:space="preserve">Correta separação dos resíduos evitando o não reaproveitamento por contaminação com resíduos não recicláveis </w:t>
            </w:r>
          </w:p>
        </w:tc>
      </w:tr>
    </w:tbl>
    <w:p w14:paraId="3D8AB867" w14:textId="77777777" w:rsidR="008327C3" w:rsidRPr="001E4976" w:rsidRDefault="008327C3" w:rsidP="001D50AA">
      <w:pPr>
        <w:jc w:val="center"/>
      </w:pPr>
    </w:p>
    <w:p w14:paraId="6CCFCA48" w14:textId="77844A92" w:rsidR="00A479BF" w:rsidRPr="001E4976" w:rsidRDefault="00A479BF" w:rsidP="008A230E">
      <w:pPr>
        <w:ind w:firstLine="708"/>
        <w:jc w:val="both"/>
      </w:pPr>
      <w:r w:rsidRPr="001E4976">
        <w:t>As ações a seguir, apesar de serem referentes ao adequado tratamento de resíduos</w:t>
      </w:r>
      <w:r w:rsidR="009D2843" w:rsidRPr="001E4976">
        <w:t>,</w:t>
      </w:r>
      <w:r w:rsidRPr="001E4976">
        <w:t xml:space="preserve"> não se referem à Coleta Seletiva Solidária, busca</w:t>
      </w:r>
      <w:r w:rsidR="009D2843" w:rsidRPr="001E4976">
        <w:t>m</w:t>
      </w:r>
      <w:r w:rsidRPr="001E4976">
        <w:t xml:space="preserve"> um avanço ao escopo </w:t>
      </w:r>
      <w:r w:rsidR="009D2843" w:rsidRPr="001E4976">
        <w:t>mínimo estabelecido pel</w:t>
      </w:r>
      <w:r w:rsidRPr="001E4976">
        <w:t>a IN 10 do MPOG.</w:t>
      </w:r>
    </w:p>
    <w:p w14:paraId="292DC292" w14:textId="77777777" w:rsidR="009D2843" w:rsidRPr="001E4976" w:rsidRDefault="009D2843" w:rsidP="008A230E">
      <w:pPr>
        <w:ind w:firstLine="708"/>
        <w:jc w:val="both"/>
      </w:pPr>
    </w:p>
    <w:p w14:paraId="14D5436E" w14:textId="5EB6F2ED" w:rsidR="001D50AA" w:rsidRPr="001E4976" w:rsidRDefault="008327C3" w:rsidP="001D50AA">
      <w:pPr>
        <w:jc w:val="center"/>
      </w:pPr>
      <w:r w:rsidRPr="001E4976">
        <w:t xml:space="preserve">Ação 5: </w:t>
      </w:r>
      <w:r w:rsidR="004F6996" w:rsidRPr="001E4976">
        <w:t xml:space="preserve">Realizar levantamento dos tipos de resíduos (não destináveis às cooperativas) das unidades. 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122"/>
        <w:gridCol w:w="6378"/>
      </w:tblGrid>
      <w:tr w:rsidR="001D50AA" w:rsidRPr="001E4976" w14:paraId="5E9C0DA0" w14:textId="77777777" w:rsidTr="009677E6">
        <w:tc>
          <w:tcPr>
            <w:tcW w:w="2122" w:type="dxa"/>
          </w:tcPr>
          <w:p w14:paraId="133439C3" w14:textId="77777777" w:rsidR="001D50AA" w:rsidRPr="001E4976" w:rsidRDefault="001D50AA" w:rsidP="001D50AA">
            <w:pPr>
              <w:spacing w:after="160" w:line="259" w:lineRule="auto"/>
            </w:pPr>
            <w:r w:rsidRPr="001E4976">
              <w:t>Como?</w:t>
            </w:r>
          </w:p>
        </w:tc>
        <w:tc>
          <w:tcPr>
            <w:tcW w:w="6378" w:type="dxa"/>
          </w:tcPr>
          <w:p w14:paraId="5598B672" w14:textId="248D2132" w:rsidR="001D50AA" w:rsidRPr="001E4976" w:rsidRDefault="009D2843">
            <w:pPr>
              <w:spacing w:after="160" w:line="259" w:lineRule="auto"/>
            </w:pPr>
            <w:r w:rsidRPr="001E4976">
              <w:t>Realizando s</w:t>
            </w:r>
            <w:r w:rsidR="00B43814" w:rsidRPr="001E4976">
              <w:t>ondagem dos tipos de resíduos gerados nas unidades</w:t>
            </w:r>
          </w:p>
        </w:tc>
      </w:tr>
      <w:tr w:rsidR="001D50AA" w:rsidRPr="001E4976" w14:paraId="22A4D6E3" w14:textId="77777777" w:rsidTr="009677E6">
        <w:tc>
          <w:tcPr>
            <w:tcW w:w="2122" w:type="dxa"/>
          </w:tcPr>
          <w:p w14:paraId="23C3A7A4" w14:textId="553F4B1D" w:rsidR="001D50AA" w:rsidRPr="001E4976" w:rsidRDefault="001D50AA">
            <w:pPr>
              <w:spacing w:after="160" w:line="259" w:lineRule="auto"/>
            </w:pPr>
            <w:r w:rsidRPr="001E4976">
              <w:t>Por qu</w:t>
            </w:r>
            <w:r w:rsidR="008327C3" w:rsidRPr="001E4976">
              <w:t>ê</w:t>
            </w:r>
            <w:r w:rsidRPr="001E4976">
              <w:t>?</w:t>
            </w:r>
          </w:p>
        </w:tc>
        <w:tc>
          <w:tcPr>
            <w:tcW w:w="6378" w:type="dxa"/>
          </w:tcPr>
          <w:p w14:paraId="62030AD7" w14:textId="7DB63209" w:rsidR="001D50AA" w:rsidRPr="001E4976" w:rsidRDefault="00B43814" w:rsidP="001D50AA">
            <w:pPr>
              <w:spacing w:after="160" w:line="259" w:lineRule="auto"/>
            </w:pPr>
            <w:r w:rsidRPr="001E4976">
              <w:t>O</w:t>
            </w:r>
            <w:r w:rsidR="00A87936" w:rsidRPr="001E4976">
              <w:t xml:space="preserve">bter </w:t>
            </w:r>
            <w:r w:rsidR="009677E6" w:rsidRPr="001E4976">
              <w:t>especificações que possam servir como modelo</w:t>
            </w:r>
            <w:r w:rsidR="009D2843" w:rsidRPr="001E4976">
              <w:t xml:space="preserve"> para todas as unidades</w:t>
            </w:r>
            <w:r w:rsidR="009677E6" w:rsidRPr="001E4976">
              <w:t xml:space="preserve"> na destinação correta de resíduos comuns</w:t>
            </w:r>
            <w:r w:rsidR="009D2843" w:rsidRPr="001E4976">
              <w:t xml:space="preserve"> e de difícil descarte </w:t>
            </w:r>
            <w:r w:rsidR="00DA36B3" w:rsidRPr="001E4976">
              <w:t>(eletroeletrônico</w:t>
            </w:r>
            <w:r w:rsidR="009D2843" w:rsidRPr="001E4976">
              <w:t>s</w:t>
            </w:r>
            <w:r w:rsidR="00DA36B3" w:rsidRPr="001E4976">
              <w:t>, lâmpadas fluorescentes</w:t>
            </w:r>
            <w:r w:rsidR="009D2843" w:rsidRPr="001E4976">
              <w:t>, pilhas e baterias, óleos e graxas).</w:t>
            </w:r>
          </w:p>
          <w:p w14:paraId="2403035D" w14:textId="3C35902A" w:rsidR="00D3427D" w:rsidRPr="001E4976" w:rsidRDefault="00B43814" w:rsidP="009677E6">
            <w:r w:rsidRPr="001E4976">
              <w:t xml:space="preserve">Obter soluções </w:t>
            </w:r>
            <w:r w:rsidR="009677E6" w:rsidRPr="001E4976">
              <w:t xml:space="preserve">consorciadas entre câmpus com proximidade </w:t>
            </w:r>
            <w:r w:rsidR="009D2843" w:rsidRPr="001E4976">
              <w:t xml:space="preserve">física </w:t>
            </w:r>
            <w:r w:rsidR="009677E6" w:rsidRPr="001E4976">
              <w:t>para unificação de processos de destinação correta de resíduos comuns</w:t>
            </w:r>
            <w:r w:rsidR="009D2843" w:rsidRPr="001E4976">
              <w:t>.</w:t>
            </w:r>
          </w:p>
        </w:tc>
      </w:tr>
      <w:tr w:rsidR="001D50AA" w:rsidRPr="001E4976" w14:paraId="4A01E45D" w14:textId="77777777" w:rsidTr="009677E6">
        <w:tc>
          <w:tcPr>
            <w:tcW w:w="2122" w:type="dxa"/>
          </w:tcPr>
          <w:p w14:paraId="28D47C9C" w14:textId="77777777" w:rsidR="001D50AA" w:rsidRPr="001E4976" w:rsidRDefault="001D50AA" w:rsidP="001D50AA">
            <w:pPr>
              <w:spacing w:after="160" w:line="259" w:lineRule="auto"/>
            </w:pPr>
            <w:r w:rsidRPr="001E4976">
              <w:t>Quem?</w:t>
            </w:r>
          </w:p>
        </w:tc>
        <w:tc>
          <w:tcPr>
            <w:tcW w:w="6378" w:type="dxa"/>
          </w:tcPr>
          <w:p w14:paraId="7ABD44B6" w14:textId="51C1C9B3" w:rsidR="001D50AA" w:rsidRPr="001E4976" w:rsidRDefault="009A207A" w:rsidP="007A7CB7">
            <w:pPr>
              <w:spacing w:after="160" w:line="259" w:lineRule="auto"/>
            </w:pPr>
            <w:r w:rsidRPr="001E4976">
              <w:t xml:space="preserve">Coordenadoria de Gestão Sustentável </w:t>
            </w:r>
          </w:p>
        </w:tc>
      </w:tr>
      <w:tr w:rsidR="001D50AA" w:rsidRPr="001E4976" w14:paraId="13923793" w14:textId="77777777" w:rsidTr="009677E6">
        <w:tc>
          <w:tcPr>
            <w:tcW w:w="2122" w:type="dxa"/>
          </w:tcPr>
          <w:p w14:paraId="45A2B381" w14:textId="77777777" w:rsidR="001D50AA" w:rsidRPr="001E4976" w:rsidRDefault="001D50AA" w:rsidP="001D50AA">
            <w:r w:rsidRPr="001E4976">
              <w:t>Resultado esperado</w:t>
            </w:r>
          </w:p>
        </w:tc>
        <w:tc>
          <w:tcPr>
            <w:tcW w:w="6378" w:type="dxa"/>
          </w:tcPr>
          <w:p w14:paraId="0DCD2F09" w14:textId="0AB0D03D" w:rsidR="001D50AA" w:rsidRPr="001E4976" w:rsidRDefault="00D3427D">
            <w:r w:rsidRPr="001E4976">
              <w:t xml:space="preserve">Mapeamento </w:t>
            </w:r>
            <w:r w:rsidR="009A207A" w:rsidRPr="001E4976">
              <w:t xml:space="preserve">da geração e destinação </w:t>
            </w:r>
            <w:r w:rsidRPr="001E4976">
              <w:t xml:space="preserve">dos resíduos semelhantes produzidos por câmpus </w:t>
            </w:r>
          </w:p>
        </w:tc>
      </w:tr>
    </w:tbl>
    <w:p w14:paraId="180DB2E3" w14:textId="77777777" w:rsidR="001D50AA" w:rsidRPr="001E4976" w:rsidRDefault="001D50AA" w:rsidP="001D50AA"/>
    <w:p w14:paraId="14A18DB2" w14:textId="77777777" w:rsidR="00E3406C" w:rsidRPr="001E4976" w:rsidRDefault="00E3406C" w:rsidP="001D50AA">
      <w:pPr>
        <w:jc w:val="center"/>
      </w:pPr>
    </w:p>
    <w:p w14:paraId="379230BA" w14:textId="2425B877" w:rsidR="001D50AA" w:rsidRPr="001E4976" w:rsidRDefault="001D50AA" w:rsidP="001D50AA">
      <w:pPr>
        <w:jc w:val="center"/>
      </w:pPr>
      <w:r w:rsidRPr="001E4976">
        <w:t>Ação 6:</w:t>
      </w:r>
      <w:r w:rsidR="007A001C" w:rsidRPr="001E4976">
        <w:t xml:space="preserve"> </w:t>
      </w:r>
      <w:r w:rsidR="007A7CB7">
        <w:t>Orientar para a e</w:t>
      </w:r>
      <w:r w:rsidR="007A001C" w:rsidRPr="001E4976">
        <w:t>labora</w:t>
      </w:r>
      <w:r w:rsidR="007A7CB7">
        <w:t>ção</w:t>
      </w:r>
      <w:r w:rsidR="007A001C" w:rsidRPr="001E4976">
        <w:t xml:space="preserve"> </w:t>
      </w:r>
      <w:r w:rsidR="007A7CB7">
        <w:t>d</w:t>
      </w:r>
      <w:r w:rsidR="007A001C" w:rsidRPr="001E4976">
        <w:t xml:space="preserve">o </w:t>
      </w:r>
      <w:r w:rsidR="00D3427D" w:rsidRPr="001E4976">
        <w:t>Pl</w:t>
      </w:r>
      <w:r w:rsidR="007A001C" w:rsidRPr="001E4976">
        <w:t>ano de Gerenciamento dos Resíduos Sólidos (PGRS) das unidades do IFSul</w:t>
      </w:r>
      <w:r w:rsidRPr="001E4976">
        <w:t xml:space="preserve"> 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122"/>
        <w:gridCol w:w="6378"/>
      </w:tblGrid>
      <w:tr w:rsidR="001D50AA" w:rsidRPr="001E4976" w14:paraId="5C166D24" w14:textId="77777777" w:rsidTr="009677E6">
        <w:tc>
          <w:tcPr>
            <w:tcW w:w="2122" w:type="dxa"/>
          </w:tcPr>
          <w:p w14:paraId="1181EA23" w14:textId="77777777" w:rsidR="001D50AA" w:rsidRPr="001E4976" w:rsidRDefault="001D50AA" w:rsidP="001D50AA">
            <w:pPr>
              <w:spacing w:after="160" w:line="259" w:lineRule="auto"/>
            </w:pPr>
            <w:r w:rsidRPr="001E4976">
              <w:t>Como?</w:t>
            </w:r>
          </w:p>
        </w:tc>
        <w:tc>
          <w:tcPr>
            <w:tcW w:w="6378" w:type="dxa"/>
          </w:tcPr>
          <w:p w14:paraId="400006EC" w14:textId="0AEC5D1E" w:rsidR="001D50AA" w:rsidRPr="001E4976" w:rsidRDefault="00E778DA">
            <w:pPr>
              <w:spacing w:after="160" w:line="259" w:lineRule="auto"/>
            </w:pPr>
            <w:r w:rsidRPr="001E4976">
              <w:t xml:space="preserve">Publicando e divulgando </w:t>
            </w:r>
            <w:r w:rsidR="002F5B98" w:rsidRPr="001E4976">
              <w:t xml:space="preserve">um guia que sirva de modelo para as unidades </w:t>
            </w:r>
            <w:r w:rsidRPr="001E4976">
              <w:t>n</w:t>
            </w:r>
            <w:r w:rsidR="002F5B98" w:rsidRPr="001E4976">
              <w:t xml:space="preserve">a elaboração dos </w:t>
            </w:r>
            <w:r w:rsidRPr="001E4976">
              <w:t xml:space="preserve">seus </w:t>
            </w:r>
            <w:r w:rsidR="002F5B98" w:rsidRPr="001E4976">
              <w:t>PGRS.</w:t>
            </w:r>
          </w:p>
        </w:tc>
      </w:tr>
      <w:tr w:rsidR="001D50AA" w:rsidRPr="001E4976" w14:paraId="0B3CB3F4" w14:textId="77777777" w:rsidTr="009677E6">
        <w:tc>
          <w:tcPr>
            <w:tcW w:w="2122" w:type="dxa"/>
          </w:tcPr>
          <w:p w14:paraId="6365DD03" w14:textId="28BCFBAD" w:rsidR="001D50AA" w:rsidRPr="001E4976" w:rsidRDefault="001D50AA">
            <w:pPr>
              <w:spacing w:after="160" w:line="259" w:lineRule="auto"/>
            </w:pPr>
            <w:r w:rsidRPr="001E4976">
              <w:t>Por qu</w:t>
            </w:r>
            <w:r w:rsidR="00E778DA" w:rsidRPr="001E4976">
              <w:t>ê</w:t>
            </w:r>
            <w:r w:rsidRPr="001E4976">
              <w:t>?</w:t>
            </w:r>
          </w:p>
        </w:tc>
        <w:tc>
          <w:tcPr>
            <w:tcW w:w="6378" w:type="dxa"/>
          </w:tcPr>
          <w:p w14:paraId="55DC9B3F" w14:textId="72A4F230" w:rsidR="001D50AA" w:rsidRPr="001E4976" w:rsidRDefault="002F5B98" w:rsidP="001D50AA">
            <w:pPr>
              <w:spacing w:after="160" w:line="259" w:lineRule="auto"/>
            </w:pPr>
            <w:r w:rsidRPr="001E4976">
              <w:t>Regularização da situação das unidades, para obtenção do Licenciamento Ambiental nas Prefeituras dos municípios sede.</w:t>
            </w:r>
          </w:p>
        </w:tc>
      </w:tr>
      <w:tr w:rsidR="001D50AA" w:rsidRPr="001E4976" w14:paraId="55193333" w14:textId="77777777" w:rsidTr="009677E6">
        <w:tc>
          <w:tcPr>
            <w:tcW w:w="2122" w:type="dxa"/>
          </w:tcPr>
          <w:p w14:paraId="32D058FB" w14:textId="77777777" w:rsidR="001D50AA" w:rsidRPr="001E4976" w:rsidRDefault="001D50AA" w:rsidP="001D50AA">
            <w:pPr>
              <w:spacing w:after="160" w:line="259" w:lineRule="auto"/>
            </w:pPr>
            <w:r w:rsidRPr="001E4976">
              <w:t>Quem?</w:t>
            </w:r>
          </w:p>
        </w:tc>
        <w:tc>
          <w:tcPr>
            <w:tcW w:w="6378" w:type="dxa"/>
          </w:tcPr>
          <w:p w14:paraId="7DF257A4" w14:textId="2693FED8" w:rsidR="001D50AA" w:rsidRPr="001E4976" w:rsidRDefault="002F5B98" w:rsidP="001D50AA">
            <w:pPr>
              <w:spacing w:after="160" w:line="259" w:lineRule="auto"/>
            </w:pPr>
            <w:r w:rsidRPr="001E4976">
              <w:t>Coordenadoria de Gestão Sustentável</w:t>
            </w:r>
          </w:p>
        </w:tc>
      </w:tr>
      <w:tr w:rsidR="001D50AA" w:rsidRPr="001E4976" w14:paraId="3A32B540" w14:textId="77777777" w:rsidTr="009677E6">
        <w:tc>
          <w:tcPr>
            <w:tcW w:w="2122" w:type="dxa"/>
          </w:tcPr>
          <w:p w14:paraId="42CE18D9" w14:textId="77777777" w:rsidR="001D50AA" w:rsidRPr="001E4976" w:rsidRDefault="001D50AA" w:rsidP="001D50AA">
            <w:r w:rsidRPr="001E4976">
              <w:t>Resultado esperado</w:t>
            </w:r>
          </w:p>
        </w:tc>
        <w:tc>
          <w:tcPr>
            <w:tcW w:w="6378" w:type="dxa"/>
          </w:tcPr>
          <w:p w14:paraId="779C1731" w14:textId="4C206052" w:rsidR="001D50AA" w:rsidRPr="001E4976" w:rsidRDefault="00B618C9" w:rsidP="001D50AA">
            <w:r w:rsidRPr="001E4976">
              <w:t>Regularização da situação das unidades junto as Prefeituras do</w:t>
            </w:r>
            <w:r w:rsidR="007A7CB7">
              <w:t>s</w:t>
            </w:r>
            <w:r w:rsidRPr="001E4976">
              <w:t xml:space="preserve"> respectivos municípios</w:t>
            </w:r>
          </w:p>
        </w:tc>
      </w:tr>
    </w:tbl>
    <w:p w14:paraId="1263AD26" w14:textId="77777777" w:rsidR="007A7CB7" w:rsidRDefault="007A7CB7" w:rsidP="00E3406C">
      <w:pPr>
        <w:jc w:val="center"/>
      </w:pPr>
    </w:p>
    <w:p w14:paraId="4DD3A231" w14:textId="442B4C71" w:rsidR="00E3406C" w:rsidRPr="001E4976" w:rsidRDefault="00E3406C" w:rsidP="00E3406C">
      <w:pPr>
        <w:jc w:val="center"/>
      </w:pPr>
      <w:r w:rsidRPr="001E4976">
        <w:t xml:space="preserve">Ação 7: </w:t>
      </w:r>
      <w:r w:rsidR="007A7CB7">
        <w:t>I</w:t>
      </w:r>
      <w:r w:rsidRPr="001E4976">
        <w:t xml:space="preserve">mplementar o PGRS nas unidades do IFSul 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122"/>
        <w:gridCol w:w="6378"/>
      </w:tblGrid>
      <w:tr w:rsidR="00E3406C" w:rsidRPr="001E4976" w14:paraId="674A1D13" w14:textId="77777777" w:rsidTr="00E3406C">
        <w:tc>
          <w:tcPr>
            <w:tcW w:w="2122" w:type="dxa"/>
          </w:tcPr>
          <w:p w14:paraId="4B020B57" w14:textId="77777777" w:rsidR="00E3406C" w:rsidRPr="001E4976" w:rsidRDefault="00E3406C" w:rsidP="00E3406C">
            <w:pPr>
              <w:spacing w:after="160" w:line="259" w:lineRule="auto"/>
            </w:pPr>
            <w:r w:rsidRPr="001E4976">
              <w:t>Como?</w:t>
            </w:r>
          </w:p>
        </w:tc>
        <w:tc>
          <w:tcPr>
            <w:tcW w:w="6378" w:type="dxa"/>
          </w:tcPr>
          <w:p w14:paraId="2879E4C5" w14:textId="490620D3" w:rsidR="00E3406C" w:rsidRPr="001E4976" w:rsidRDefault="00E3406C">
            <w:pPr>
              <w:spacing w:after="160" w:line="259" w:lineRule="auto"/>
            </w:pPr>
            <w:r w:rsidRPr="001E4976">
              <w:t xml:space="preserve">Realizando as ações que estão previstas no plano </w:t>
            </w:r>
          </w:p>
        </w:tc>
      </w:tr>
      <w:tr w:rsidR="00E3406C" w:rsidRPr="001E4976" w14:paraId="3AAC2035" w14:textId="77777777" w:rsidTr="00E3406C">
        <w:tc>
          <w:tcPr>
            <w:tcW w:w="2122" w:type="dxa"/>
          </w:tcPr>
          <w:p w14:paraId="214A54FF" w14:textId="77777777" w:rsidR="00E3406C" w:rsidRPr="001E4976" w:rsidRDefault="00E3406C" w:rsidP="00E3406C">
            <w:pPr>
              <w:spacing w:after="160" w:line="259" w:lineRule="auto"/>
            </w:pPr>
            <w:r w:rsidRPr="001E4976">
              <w:t>Por quê?</w:t>
            </w:r>
          </w:p>
        </w:tc>
        <w:tc>
          <w:tcPr>
            <w:tcW w:w="6378" w:type="dxa"/>
          </w:tcPr>
          <w:p w14:paraId="3BAB6E1D" w14:textId="4649ADA0" w:rsidR="00E3406C" w:rsidRPr="001E4976" w:rsidRDefault="00E3406C">
            <w:pPr>
              <w:spacing w:after="160" w:line="259" w:lineRule="auto"/>
            </w:pPr>
            <w:r w:rsidRPr="001E4976">
              <w:t>Necessidade de obediência ao que foi aprovado nas secretarias de meio ambiente dos municípios para evitar problemas com eventuais fiscalizações por parte do poder concedente da licença.</w:t>
            </w:r>
          </w:p>
        </w:tc>
      </w:tr>
      <w:tr w:rsidR="00E3406C" w:rsidRPr="001E4976" w14:paraId="5AB6DF5F" w14:textId="77777777" w:rsidTr="00E3406C">
        <w:tc>
          <w:tcPr>
            <w:tcW w:w="2122" w:type="dxa"/>
          </w:tcPr>
          <w:p w14:paraId="785C6AA4" w14:textId="77777777" w:rsidR="00E3406C" w:rsidRPr="001E4976" w:rsidRDefault="00E3406C" w:rsidP="00E3406C">
            <w:pPr>
              <w:spacing w:after="160" w:line="259" w:lineRule="auto"/>
            </w:pPr>
            <w:r w:rsidRPr="001E4976">
              <w:t>Quem?</w:t>
            </w:r>
          </w:p>
        </w:tc>
        <w:tc>
          <w:tcPr>
            <w:tcW w:w="6378" w:type="dxa"/>
          </w:tcPr>
          <w:p w14:paraId="0C740A2C" w14:textId="6D2949CF" w:rsidR="00E3406C" w:rsidRPr="001E4976" w:rsidRDefault="007A7CB7">
            <w:pPr>
              <w:spacing w:after="160" w:line="259" w:lineRule="auto"/>
            </w:pPr>
            <w:r>
              <w:t xml:space="preserve">Comissão específica / </w:t>
            </w:r>
            <w:r w:rsidR="00E3406C" w:rsidRPr="001E4976">
              <w:t>Departamentos de Administração / Coordenadorias de Manutenção</w:t>
            </w:r>
          </w:p>
        </w:tc>
      </w:tr>
      <w:tr w:rsidR="00E3406C" w:rsidRPr="001E4976" w14:paraId="597B28C9" w14:textId="77777777" w:rsidTr="00E3406C">
        <w:tc>
          <w:tcPr>
            <w:tcW w:w="2122" w:type="dxa"/>
          </w:tcPr>
          <w:p w14:paraId="34A431DA" w14:textId="77777777" w:rsidR="00E3406C" w:rsidRPr="001E4976" w:rsidRDefault="00E3406C" w:rsidP="00E3406C">
            <w:r w:rsidRPr="001E4976">
              <w:t>Resultado esperado</w:t>
            </w:r>
          </w:p>
        </w:tc>
        <w:tc>
          <w:tcPr>
            <w:tcW w:w="6378" w:type="dxa"/>
          </w:tcPr>
          <w:p w14:paraId="1A195915" w14:textId="07C648A4" w:rsidR="00E3406C" w:rsidRPr="001E4976" w:rsidRDefault="00E3406C" w:rsidP="00E3406C">
            <w:r w:rsidRPr="001E4976">
              <w:t>Correto tratamento de todos os resíduos gerados</w:t>
            </w:r>
            <w:r w:rsidR="0051477F" w:rsidRPr="001E4976">
              <w:t xml:space="preserve"> no IFSul</w:t>
            </w:r>
          </w:p>
        </w:tc>
      </w:tr>
    </w:tbl>
    <w:p w14:paraId="64814226" w14:textId="77777777" w:rsidR="00E3406C" w:rsidRPr="001E4976" w:rsidRDefault="00E3406C" w:rsidP="001D50AA">
      <w:pPr>
        <w:rPr>
          <w:color w:val="FF0000"/>
        </w:rPr>
      </w:pPr>
    </w:p>
    <w:p w14:paraId="7CAB3E2C" w14:textId="77777777" w:rsidR="00702668" w:rsidRPr="001E4976" w:rsidRDefault="00702668" w:rsidP="001D50AA">
      <w:pPr>
        <w:jc w:val="center"/>
        <w:rPr>
          <w:b/>
        </w:rPr>
      </w:pPr>
    </w:p>
    <w:p w14:paraId="489250DC" w14:textId="57F6F4A4" w:rsidR="001D50AA" w:rsidRPr="00101F1B" w:rsidRDefault="001D50AA" w:rsidP="001E4976">
      <w:pPr>
        <w:pStyle w:val="PargrafodaLista"/>
        <w:numPr>
          <w:ilvl w:val="0"/>
          <w:numId w:val="1"/>
        </w:numPr>
        <w:rPr>
          <w:b/>
        </w:rPr>
      </w:pPr>
      <w:r w:rsidRPr="00101F1B">
        <w:rPr>
          <w:b/>
        </w:rPr>
        <w:t>Qualidade de vida</w:t>
      </w:r>
      <w:r w:rsidR="00702668" w:rsidRPr="00101F1B">
        <w:rPr>
          <w:b/>
        </w:rPr>
        <w:t xml:space="preserve"> no ambiente de trabalho</w:t>
      </w:r>
    </w:p>
    <w:p w14:paraId="4250362E" w14:textId="77777777" w:rsidR="007A7CB7" w:rsidRDefault="007A7CB7" w:rsidP="007A7CB7">
      <w:pPr>
        <w:rPr>
          <w:b/>
        </w:rPr>
      </w:pPr>
      <w:r>
        <w:rPr>
          <w:b/>
        </w:rPr>
        <w:t>Projeto: “TRABALHANDO COM SAÚDE”</w:t>
      </w:r>
    </w:p>
    <w:p w14:paraId="1A3B5941" w14:textId="77777777" w:rsidR="007A7CB7" w:rsidRPr="001E4976" w:rsidRDefault="007A7CB7" w:rsidP="007A7CB7">
      <w:pPr>
        <w:jc w:val="both"/>
        <w:rPr>
          <w:color w:val="FF0000"/>
        </w:rPr>
      </w:pPr>
      <w:r w:rsidRPr="00101F1B">
        <w:rPr>
          <w:b/>
        </w:rPr>
        <w:t xml:space="preserve">Objetivo: </w:t>
      </w:r>
      <w:r>
        <w:t>Promover</w:t>
      </w:r>
      <w:r w:rsidRPr="00101F1B">
        <w:t xml:space="preserve"> qualidade de vida</w:t>
      </w:r>
      <w:r>
        <w:t>,</w:t>
      </w:r>
      <w:r w:rsidRPr="00101F1B">
        <w:t xml:space="preserve"> </w:t>
      </w:r>
      <w:r>
        <w:t xml:space="preserve">através de ações de </w:t>
      </w:r>
      <w:r w:rsidRPr="00101F1B">
        <w:t>conscientização</w:t>
      </w:r>
      <w:r>
        <w:t xml:space="preserve"> que estimulem mudanças de hábitos alimentares</w:t>
      </w:r>
      <w:r w:rsidRPr="00101F1B">
        <w:t xml:space="preserve"> </w:t>
      </w:r>
      <w:r>
        <w:t xml:space="preserve">no trabalho </w:t>
      </w:r>
      <w:r w:rsidRPr="00101F1B">
        <w:t>e</w:t>
      </w:r>
      <w:r>
        <w:t xml:space="preserve"> a</w:t>
      </w:r>
      <w:r w:rsidRPr="00101F1B">
        <w:t xml:space="preserve"> atividade física</w:t>
      </w:r>
      <w:r>
        <w:t xml:space="preserve"> dos servidores e colaboradores do IFSul-rio-grandense</w:t>
      </w:r>
      <w:r w:rsidRPr="00101F1B">
        <w:t>.</w:t>
      </w:r>
      <w:r w:rsidRPr="001E4976">
        <w:t xml:space="preserve"> </w:t>
      </w:r>
    </w:p>
    <w:p w14:paraId="71DBE495" w14:textId="167482B1" w:rsidR="007A7CB7" w:rsidRPr="001E4976" w:rsidRDefault="007A7CB7" w:rsidP="007A7CB7">
      <w:pPr>
        <w:jc w:val="both"/>
      </w:pPr>
      <w:r w:rsidRPr="001E4976">
        <w:rPr>
          <w:b/>
        </w:rPr>
        <w:t>Meta:</w:t>
      </w:r>
      <w:r w:rsidRPr="001E4976">
        <w:t xml:space="preserve"> </w:t>
      </w:r>
      <w:r>
        <w:t xml:space="preserve">Expor e distribuir material informativo/educativo (cartazes, banners, folders) nos câmpus e desenvolver atividades como </w:t>
      </w:r>
      <w:r w:rsidRPr="001E4976">
        <w:t>pal</w:t>
      </w:r>
      <w:r>
        <w:t>estras e oficinas.</w:t>
      </w:r>
    </w:p>
    <w:p w14:paraId="1BDD1D65" w14:textId="77777777" w:rsidR="007A7CB7" w:rsidRPr="001E4976" w:rsidRDefault="007A7CB7" w:rsidP="007A7CB7">
      <w:pPr>
        <w:rPr>
          <w:b/>
        </w:rPr>
      </w:pPr>
      <w:r w:rsidRPr="001E4976">
        <w:rPr>
          <w:b/>
        </w:rPr>
        <w:t>Indicadores</w:t>
      </w:r>
    </w:p>
    <w:p w14:paraId="0CBD6983" w14:textId="77777777" w:rsidR="007A7CB7" w:rsidRDefault="007A7CB7" w:rsidP="00B07884">
      <w:pPr>
        <w:jc w:val="both"/>
      </w:pPr>
      <w:r>
        <w:t>1: Índice de adesão, avaliado pela frequência dos inscritos nas atividades propostas;</w:t>
      </w:r>
    </w:p>
    <w:p w14:paraId="59857472" w14:textId="15AFF753" w:rsidR="007A7CB7" w:rsidRPr="001E4976" w:rsidRDefault="007A7CB7" w:rsidP="00B07884">
      <w:pPr>
        <w:jc w:val="both"/>
      </w:pPr>
      <w:r>
        <w:t xml:space="preserve">2: </w:t>
      </w:r>
      <w:r w:rsidR="00B07884">
        <w:t>Questionário</w:t>
      </w:r>
      <w:r>
        <w:t xml:space="preserve"> aplicado ao final das atividades para avaliar o grau de satisfação dos participantes.</w:t>
      </w:r>
    </w:p>
    <w:p w14:paraId="6FD1198B" w14:textId="77777777" w:rsidR="007A7CB7" w:rsidRPr="001E4976" w:rsidRDefault="007A7CB7" w:rsidP="007A7CB7">
      <w:r w:rsidRPr="001E4976">
        <w:rPr>
          <w:b/>
        </w:rPr>
        <w:t>Detalhamento das ações:</w:t>
      </w:r>
    </w:p>
    <w:p w14:paraId="43CDEB6C" w14:textId="77777777" w:rsidR="007A7CB7" w:rsidRPr="001E4976" w:rsidRDefault="007A7CB7" w:rsidP="007A7CB7">
      <w:pPr>
        <w:jc w:val="center"/>
      </w:pPr>
      <w:r w:rsidRPr="001E4976">
        <w:t xml:space="preserve">Ação 1: Sensibilizar </w:t>
      </w:r>
      <w:r>
        <w:t>do</w:t>
      </w:r>
      <w:r w:rsidRPr="001E4976">
        <w:t xml:space="preserve"> </w:t>
      </w:r>
      <w:r>
        <w:t xml:space="preserve">público alvo </w:t>
      </w:r>
      <w:r w:rsidRPr="001E4976">
        <w:t xml:space="preserve">em relação ao </w:t>
      </w:r>
      <w:r>
        <w:t>tema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122"/>
        <w:gridCol w:w="6378"/>
      </w:tblGrid>
      <w:tr w:rsidR="007A7CB7" w:rsidRPr="001E4976" w14:paraId="32B7AC8B" w14:textId="77777777" w:rsidTr="007A38C0">
        <w:tc>
          <w:tcPr>
            <w:tcW w:w="2122" w:type="dxa"/>
          </w:tcPr>
          <w:p w14:paraId="4DCD66E0" w14:textId="77777777" w:rsidR="007A7CB7" w:rsidRPr="001E4976" w:rsidRDefault="007A7CB7" w:rsidP="007A38C0">
            <w:pPr>
              <w:spacing w:after="160" w:line="259" w:lineRule="auto"/>
            </w:pPr>
            <w:r w:rsidRPr="001E4976">
              <w:t>Como?</w:t>
            </w:r>
          </w:p>
        </w:tc>
        <w:tc>
          <w:tcPr>
            <w:tcW w:w="6378" w:type="dxa"/>
          </w:tcPr>
          <w:p w14:paraId="5BF074A4" w14:textId="77777777" w:rsidR="007A7CB7" w:rsidRPr="001E4976" w:rsidRDefault="007A7CB7" w:rsidP="007A38C0">
            <w:pPr>
              <w:spacing w:line="259" w:lineRule="auto"/>
            </w:pPr>
            <w:r w:rsidRPr="001E4976">
              <w:t xml:space="preserve">Estimulando </w:t>
            </w:r>
            <w:r>
              <w:t xml:space="preserve">o autocuidado, </w:t>
            </w:r>
            <w:r w:rsidRPr="001E4976">
              <w:t>adoção de hábitos alimentares mais saudáveis e realização de atividades físicas</w:t>
            </w:r>
            <w:r>
              <w:t>, através da elaboração, exposição e distribuição de material informativo.</w:t>
            </w:r>
          </w:p>
        </w:tc>
      </w:tr>
      <w:tr w:rsidR="007A7CB7" w:rsidRPr="001E4976" w14:paraId="2E049FA2" w14:textId="77777777" w:rsidTr="007A38C0">
        <w:tc>
          <w:tcPr>
            <w:tcW w:w="2122" w:type="dxa"/>
          </w:tcPr>
          <w:p w14:paraId="4B6318BA" w14:textId="77777777" w:rsidR="007A7CB7" w:rsidRPr="001E4976" w:rsidRDefault="007A7CB7" w:rsidP="007A38C0">
            <w:pPr>
              <w:spacing w:after="160" w:line="259" w:lineRule="auto"/>
            </w:pPr>
            <w:r w:rsidRPr="001E4976">
              <w:t>Por quê?</w:t>
            </w:r>
          </w:p>
        </w:tc>
        <w:tc>
          <w:tcPr>
            <w:tcW w:w="6378" w:type="dxa"/>
          </w:tcPr>
          <w:p w14:paraId="33B8754F" w14:textId="77777777" w:rsidR="007A7CB7" w:rsidRDefault="007A7CB7" w:rsidP="007A38C0">
            <w:pPr>
              <w:spacing w:line="259" w:lineRule="auto"/>
            </w:pPr>
            <w:r>
              <w:t>- Para ciência de todos sobre os riscos e a preocupação com o tema;</w:t>
            </w:r>
          </w:p>
          <w:p w14:paraId="46791417" w14:textId="77777777" w:rsidR="007A7CB7" w:rsidRPr="001E4976" w:rsidRDefault="007A7CB7" w:rsidP="007A38C0">
            <w:pPr>
              <w:spacing w:line="259" w:lineRule="auto"/>
            </w:pPr>
            <w:r>
              <w:t>- Estimular a participação nas atividades;</w:t>
            </w:r>
          </w:p>
        </w:tc>
      </w:tr>
      <w:tr w:rsidR="007A7CB7" w:rsidRPr="001E4976" w14:paraId="2589A65A" w14:textId="77777777" w:rsidTr="007A38C0">
        <w:tc>
          <w:tcPr>
            <w:tcW w:w="2122" w:type="dxa"/>
          </w:tcPr>
          <w:p w14:paraId="026CC533" w14:textId="77777777" w:rsidR="007A7CB7" w:rsidRPr="001E4976" w:rsidRDefault="007A7CB7" w:rsidP="007A38C0">
            <w:pPr>
              <w:spacing w:after="160" w:line="259" w:lineRule="auto"/>
            </w:pPr>
            <w:r w:rsidRPr="001E4976">
              <w:t>Quem?</w:t>
            </w:r>
          </w:p>
        </w:tc>
        <w:tc>
          <w:tcPr>
            <w:tcW w:w="6378" w:type="dxa"/>
          </w:tcPr>
          <w:p w14:paraId="21D5E39C" w14:textId="77777777" w:rsidR="007A7CB7" w:rsidRPr="001E4976" w:rsidRDefault="007A7CB7" w:rsidP="007A38C0">
            <w:pPr>
              <w:spacing w:line="259" w:lineRule="auto"/>
            </w:pPr>
            <w:r>
              <w:t>NASS-</w:t>
            </w:r>
            <w:r w:rsidRPr="001E4976">
              <w:t>Pró-reitoria de Gestão de Pessoas</w:t>
            </w:r>
          </w:p>
        </w:tc>
      </w:tr>
      <w:tr w:rsidR="007A7CB7" w:rsidRPr="001E4976" w14:paraId="7EF0C3EA" w14:textId="77777777" w:rsidTr="007A38C0">
        <w:tc>
          <w:tcPr>
            <w:tcW w:w="2122" w:type="dxa"/>
          </w:tcPr>
          <w:p w14:paraId="2CBF8A89" w14:textId="77777777" w:rsidR="007A7CB7" w:rsidRPr="001E4976" w:rsidRDefault="007A7CB7" w:rsidP="007A38C0">
            <w:r w:rsidRPr="001E4976">
              <w:t>Resultado</w:t>
            </w:r>
            <w:r>
              <w:t>s</w:t>
            </w:r>
            <w:r w:rsidRPr="001E4976">
              <w:t xml:space="preserve"> esperado</w:t>
            </w:r>
            <w:r>
              <w:t>s</w:t>
            </w:r>
          </w:p>
        </w:tc>
        <w:tc>
          <w:tcPr>
            <w:tcW w:w="6378" w:type="dxa"/>
          </w:tcPr>
          <w:p w14:paraId="4B327A51" w14:textId="77777777" w:rsidR="007A7CB7" w:rsidRDefault="007A7CB7" w:rsidP="007A38C0">
            <w:r>
              <w:t xml:space="preserve">- Sensibilização e estímulo ao autocuidado e mudança de hábitos; </w:t>
            </w:r>
          </w:p>
          <w:p w14:paraId="6A8B5961" w14:textId="77777777" w:rsidR="007A7CB7" w:rsidRPr="001E4976" w:rsidRDefault="007A7CB7" w:rsidP="007A38C0">
            <w:r>
              <w:t>- Adesão e alto grau de satisfação dos participantes nas atividades.</w:t>
            </w:r>
          </w:p>
        </w:tc>
      </w:tr>
    </w:tbl>
    <w:p w14:paraId="7598D480" w14:textId="77777777" w:rsidR="007A7CB7" w:rsidRPr="001E4976" w:rsidRDefault="007A7CB7" w:rsidP="007A7CB7"/>
    <w:p w14:paraId="031D334E" w14:textId="7E24B64F" w:rsidR="007A7CB7" w:rsidRPr="001E4976" w:rsidRDefault="007A7CB7" w:rsidP="007A7CB7">
      <w:pPr>
        <w:jc w:val="center"/>
      </w:pPr>
      <w:r w:rsidRPr="001E4976">
        <w:t>Ação 2</w:t>
      </w:r>
      <w:r w:rsidR="00B07884">
        <w:t>: Desenvolver</w:t>
      </w:r>
      <w:r>
        <w:t xml:space="preserve"> as atividades previstas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122"/>
        <w:gridCol w:w="6378"/>
      </w:tblGrid>
      <w:tr w:rsidR="007A7CB7" w:rsidRPr="001E4976" w14:paraId="633C00C6" w14:textId="77777777" w:rsidTr="007A38C0">
        <w:tc>
          <w:tcPr>
            <w:tcW w:w="2122" w:type="dxa"/>
          </w:tcPr>
          <w:p w14:paraId="1245F41B" w14:textId="77777777" w:rsidR="007A7CB7" w:rsidRPr="001E4976" w:rsidRDefault="007A7CB7" w:rsidP="007A38C0">
            <w:pPr>
              <w:spacing w:after="160" w:line="259" w:lineRule="auto"/>
            </w:pPr>
            <w:r w:rsidRPr="001E4976">
              <w:t>Como?</w:t>
            </w:r>
          </w:p>
        </w:tc>
        <w:tc>
          <w:tcPr>
            <w:tcW w:w="6378" w:type="dxa"/>
          </w:tcPr>
          <w:p w14:paraId="20B26F34" w14:textId="77777777" w:rsidR="007A7CB7" w:rsidRDefault="007A7CB7" w:rsidP="007A38C0">
            <w:pPr>
              <w:spacing w:line="259" w:lineRule="auto"/>
            </w:pPr>
            <w:r>
              <w:t>- Elaboração, exposição e distribuição de material educativo;</w:t>
            </w:r>
          </w:p>
          <w:p w14:paraId="7860DBA1" w14:textId="77777777" w:rsidR="007A7CB7" w:rsidRDefault="007A7CB7" w:rsidP="007A38C0">
            <w:pPr>
              <w:spacing w:line="259" w:lineRule="auto"/>
            </w:pPr>
            <w:r>
              <w:t>- Ciclos de palestras;</w:t>
            </w:r>
          </w:p>
          <w:p w14:paraId="36D6A31B" w14:textId="77777777" w:rsidR="007A7CB7" w:rsidRPr="001E4976" w:rsidRDefault="007A7CB7" w:rsidP="007A38C0">
            <w:pPr>
              <w:spacing w:line="259" w:lineRule="auto"/>
            </w:pPr>
            <w:r>
              <w:t>- Realização de oficinas</w:t>
            </w:r>
            <w:r w:rsidRPr="001E4976">
              <w:t xml:space="preserve"> de atividades físicas </w:t>
            </w:r>
            <w:r>
              <w:t>e culinária de alimentação saudá</w:t>
            </w:r>
            <w:r w:rsidRPr="001E4976">
              <w:t>vel.</w:t>
            </w:r>
          </w:p>
        </w:tc>
      </w:tr>
      <w:tr w:rsidR="007A7CB7" w:rsidRPr="001E4976" w14:paraId="29F586F5" w14:textId="77777777" w:rsidTr="007A38C0">
        <w:tc>
          <w:tcPr>
            <w:tcW w:w="2122" w:type="dxa"/>
          </w:tcPr>
          <w:p w14:paraId="0FF68E17" w14:textId="77777777" w:rsidR="007A7CB7" w:rsidRPr="001E4976" w:rsidRDefault="007A7CB7" w:rsidP="007A38C0">
            <w:pPr>
              <w:spacing w:after="160" w:line="259" w:lineRule="auto"/>
            </w:pPr>
            <w:r w:rsidRPr="001E4976">
              <w:t>Por que?</w:t>
            </w:r>
          </w:p>
        </w:tc>
        <w:tc>
          <w:tcPr>
            <w:tcW w:w="6378" w:type="dxa"/>
          </w:tcPr>
          <w:p w14:paraId="00B5B9E3" w14:textId="77777777" w:rsidR="007A7CB7" w:rsidRDefault="007A7CB7" w:rsidP="007A38C0">
            <w:pPr>
              <w:spacing w:line="259" w:lineRule="auto"/>
            </w:pPr>
            <w:r>
              <w:t>- Para m</w:t>
            </w:r>
            <w:r w:rsidRPr="001E4976">
              <w:t>elhorar os hábitos alimentares</w:t>
            </w:r>
            <w:r>
              <w:t xml:space="preserve"> </w:t>
            </w:r>
            <w:r w:rsidRPr="001E4976">
              <w:t xml:space="preserve">e </w:t>
            </w:r>
            <w:r>
              <w:t xml:space="preserve">o </w:t>
            </w:r>
            <w:r w:rsidRPr="001E4976">
              <w:t>condi</w:t>
            </w:r>
            <w:r>
              <w:t>cionamento físico;</w:t>
            </w:r>
          </w:p>
          <w:p w14:paraId="56A8EF6A" w14:textId="77777777" w:rsidR="007A7CB7" w:rsidRPr="001E4976" w:rsidRDefault="007A7CB7" w:rsidP="007A38C0">
            <w:pPr>
              <w:spacing w:line="259" w:lineRule="auto"/>
            </w:pPr>
            <w:r>
              <w:t xml:space="preserve">- </w:t>
            </w:r>
            <w:r w:rsidRPr="001E4976">
              <w:t>P</w:t>
            </w:r>
            <w:r>
              <w:t xml:space="preserve">ara promover mais </w:t>
            </w:r>
            <w:r w:rsidRPr="001E4976">
              <w:t>qualidade de vida, tanto no ambiente de trabalho</w:t>
            </w:r>
            <w:r>
              <w:t xml:space="preserve"> como fora dele e alertar para riscos associados </w:t>
            </w:r>
            <w:r w:rsidRPr="001E4976">
              <w:t xml:space="preserve">ao ganho de peso e </w:t>
            </w:r>
            <w:r>
              <w:t xml:space="preserve">ao </w:t>
            </w:r>
            <w:r w:rsidRPr="001E4976">
              <w:t>sedentarismo.</w:t>
            </w:r>
          </w:p>
        </w:tc>
      </w:tr>
      <w:tr w:rsidR="007A7CB7" w:rsidRPr="001E4976" w14:paraId="4903C2E6" w14:textId="77777777" w:rsidTr="007A38C0">
        <w:tc>
          <w:tcPr>
            <w:tcW w:w="2122" w:type="dxa"/>
          </w:tcPr>
          <w:p w14:paraId="4B4734F4" w14:textId="77777777" w:rsidR="007A7CB7" w:rsidRPr="001E4976" w:rsidRDefault="007A7CB7" w:rsidP="007A38C0">
            <w:pPr>
              <w:spacing w:after="160" w:line="259" w:lineRule="auto"/>
            </w:pPr>
            <w:r w:rsidRPr="001E4976">
              <w:t>Quem?</w:t>
            </w:r>
          </w:p>
        </w:tc>
        <w:tc>
          <w:tcPr>
            <w:tcW w:w="6378" w:type="dxa"/>
          </w:tcPr>
          <w:p w14:paraId="05C74737" w14:textId="77777777" w:rsidR="007A7CB7" w:rsidRPr="001E4976" w:rsidRDefault="007A7CB7" w:rsidP="007A38C0">
            <w:pPr>
              <w:spacing w:line="259" w:lineRule="auto"/>
            </w:pPr>
            <w:r>
              <w:t>NASS-</w:t>
            </w:r>
            <w:r w:rsidRPr="001E4976">
              <w:t>Pró Reitoria de Gestão de Pessoas</w:t>
            </w:r>
            <w:r>
              <w:t xml:space="preserve"> e P</w:t>
            </w:r>
            <w:r w:rsidRPr="001E4976">
              <w:t>rofissionais convidados</w:t>
            </w:r>
          </w:p>
        </w:tc>
      </w:tr>
      <w:tr w:rsidR="007A7CB7" w:rsidRPr="001E4976" w14:paraId="54110CF4" w14:textId="77777777" w:rsidTr="007A38C0">
        <w:tc>
          <w:tcPr>
            <w:tcW w:w="2122" w:type="dxa"/>
          </w:tcPr>
          <w:p w14:paraId="3058DB0E" w14:textId="77777777" w:rsidR="007A7CB7" w:rsidRPr="001E4976" w:rsidRDefault="007A7CB7" w:rsidP="007A38C0">
            <w:r w:rsidRPr="001E4976">
              <w:t>Resultado esperado</w:t>
            </w:r>
          </w:p>
        </w:tc>
        <w:tc>
          <w:tcPr>
            <w:tcW w:w="6378" w:type="dxa"/>
          </w:tcPr>
          <w:p w14:paraId="5BD87855" w14:textId="77777777" w:rsidR="007A7CB7" w:rsidRDefault="007A7CB7" w:rsidP="007A38C0">
            <w:r>
              <w:t xml:space="preserve">- Estímulo ao autocuidado e mudança de hábitos; </w:t>
            </w:r>
          </w:p>
          <w:p w14:paraId="1A8D4353" w14:textId="77777777" w:rsidR="007A7CB7" w:rsidRDefault="007A7CB7" w:rsidP="007A38C0">
            <w:r>
              <w:t>- Melhora nas condições de saúde física e mental;</w:t>
            </w:r>
          </w:p>
          <w:p w14:paraId="385C96F4" w14:textId="77777777" w:rsidR="007A7CB7" w:rsidRDefault="007A7CB7" w:rsidP="007A38C0">
            <w:r>
              <w:t>- Melhora da autoestima e do rendimento;</w:t>
            </w:r>
          </w:p>
          <w:p w14:paraId="5317D346" w14:textId="77777777" w:rsidR="007A7CB7" w:rsidRPr="001E4976" w:rsidRDefault="007A7CB7" w:rsidP="007A38C0">
            <w:r>
              <w:t>- Significativa redução de danos, afastamentos e sofrimento do público alvo por agravos associados ao sedentarismo e ao ganho de peso.</w:t>
            </w:r>
          </w:p>
        </w:tc>
      </w:tr>
    </w:tbl>
    <w:p w14:paraId="054BA6F2" w14:textId="77777777" w:rsidR="007A7CB7" w:rsidRDefault="007A7CB7" w:rsidP="001D50AA">
      <w:pPr>
        <w:rPr>
          <w:b/>
        </w:rPr>
      </w:pPr>
    </w:p>
    <w:p w14:paraId="2D779E9E" w14:textId="7AE467AC" w:rsidR="001D50AA" w:rsidRPr="00BA385D" w:rsidRDefault="001D50AA" w:rsidP="001E4976">
      <w:pPr>
        <w:pStyle w:val="PargrafodaLista"/>
        <w:numPr>
          <w:ilvl w:val="0"/>
          <w:numId w:val="1"/>
        </w:numPr>
        <w:rPr>
          <w:b/>
        </w:rPr>
      </w:pPr>
      <w:r w:rsidRPr="00BA385D">
        <w:rPr>
          <w:b/>
        </w:rPr>
        <w:t>Compras Sustentáveis</w:t>
      </w:r>
    </w:p>
    <w:p w14:paraId="7BAE2EE0" w14:textId="77777777" w:rsidR="002E0961" w:rsidRPr="002E0961" w:rsidRDefault="002E0961" w:rsidP="00BA385D">
      <w:pPr>
        <w:jc w:val="both"/>
        <w:rPr>
          <w:b/>
        </w:rPr>
      </w:pPr>
      <w:r w:rsidRPr="002E0961">
        <w:rPr>
          <w:b/>
        </w:rPr>
        <w:t xml:space="preserve">Objetivo: </w:t>
      </w:r>
      <w:r w:rsidRPr="002E0961">
        <w:t>Otimizar os recursos físicos e financeiros para atendimento das necessidades institucionais.</w:t>
      </w:r>
      <w:r w:rsidRPr="002E0961">
        <w:rPr>
          <w:b/>
        </w:rPr>
        <w:t xml:space="preserve"> </w:t>
      </w:r>
    </w:p>
    <w:p w14:paraId="7BA09A7F" w14:textId="77777777" w:rsidR="00BA385D" w:rsidRDefault="002E0961" w:rsidP="00BA385D">
      <w:pPr>
        <w:jc w:val="both"/>
      </w:pPr>
      <w:r w:rsidRPr="002E0961">
        <w:rPr>
          <w:b/>
        </w:rPr>
        <w:t>Meta</w:t>
      </w:r>
      <w:r w:rsidR="00BA385D">
        <w:rPr>
          <w:b/>
        </w:rPr>
        <w:t>s</w:t>
      </w:r>
      <w:r w:rsidRPr="002E0961">
        <w:rPr>
          <w:b/>
        </w:rPr>
        <w:t xml:space="preserve">: </w:t>
      </w:r>
      <w:r w:rsidRPr="002E0961">
        <w:t xml:space="preserve">Adesão de 100% de áreas requerentes; </w:t>
      </w:r>
    </w:p>
    <w:p w14:paraId="411C1D51" w14:textId="77777777" w:rsidR="00BA385D" w:rsidRDefault="002E0961" w:rsidP="00BA385D">
      <w:pPr>
        <w:jc w:val="both"/>
      </w:pPr>
      <w:r w:rsidRPr="002E0961">
        <w:t xml:space="preserve">Unificar os processos de aquisição comuns; </w:t>
      </w:r>
    </w:p>
    <w:p w14:paraId="6A20AC60" w14:textId="77777777" w:rsidR="002E0961" w:rsidRPr="002E0961" w:rsidRDefault="002E0961" w:rsidP="002E0961">
      <w:pPr>
        <w:rPr>
          <w:b/>
        </w:rPr>
      </w:pPr>
      <w:r w:rsidRPr="002E0961">
        <w:rPr>
          <w:b/>
        </w:rPr>
        <w:t>Indicadores</w:t>
      </w:r>
    </w:p>
    <w:p w14:paraId="0281CFB9" w14:textId="77777777" w:rsidR="002E0961" w:rsidRPr="001E4976" w:rsidRDefault="002E0961" w:rsidP="002E0961">
      <w:r w:rsidRPr="001E4976">
        <w:t>1: Pedidos realizados X Adesão ao calendário.</w:t>
      </w:r>
    </w:p>
    <w:p w14:paraId="490A8E73" w14:textId="77777777" w:rsidR="002E0961" w:rsidRPr="001E4976" w:rsidRDefault="002E0961" w:rsidP="002E0961">
      <w:r w:rsidRPr="001E4976">
        <w:t>2: Processos unificados X Total de processos.</w:t>
      </w:r>
    </w:p>
    <w:p w14:paraId="0CDF6CAE" w14:textId="77777777" w:rsidR="00456C11" w:rsidRDefault="00456C11" w:rsidP="002E0961">
      <w:pPr>
        <w:rPr>
          <w:b/>
        </w:rPr>
      </w:pPr>
    </w:p>
    <w:p w14:paraId="025E146E" w14:textId="77777777" w:rsidR="002E0961" w:rsidRPr="002E0961" w:rsidRDefault="002E0961" w:rsidP="002E0961">
      <w:pPr>
        <w:rPr>
          <w:b/>
        </w:rPr>
      </w:pPr>
      <w:r w:rsidRPr="002E0961">
        <w:rPr>
          <w:b/>
        </w:rPr>
        <w:t>Detalhamento das ações:</w:t>
      </w:r>
    </w:p>
    <w:p w14:paraId="078F9324" w14:textId="77777777" w:rsidR="002E0961" w:rsidRPr="001E4976" w:rsidRDefault="002E0961" w:rsidP="002E0961">
      <w:pPr>
        <w:jc w:val="center"/>
      </w:pPr>
      <w:r w:rsidRPr="001E4976">
        <w:t>Ação 1: Estabelecer um calendário de compras para a Reitoria e os câmpus em expansão.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122"/>
        <w:gridCol w:w="6378"/>
      </w:tblGrid>
      <w:tr w:rsidR="002E0961" w:rsidRPr="001E4976" w14:paraId="0CDA8E0D" w14:textId="77777777" w:rsidTr="004118E6">
        <w:tc>
          <w:tcPr>
            <w:tcW w:w="2122" w:type="dxa"/>
          </w:tcPr>
          <w:p w14:paraId="2A0C76DD" w14:textId="77777777" w:rsidR="002E0961" w:rsidRPr="001E4976" w:rsidRDefault="002E0961" w:rsidP="004118E6">
            <w:pPr>
              <w:spacing w:after="160" w:line="259" w:lineRule="auto"/>
            </w:pPr>
            <w:r w:rsidRPr="001E4976">
              <w:t>O que?</w:t>
            </w:r>
          </w:p>
        </w:tc>
        <w:tc>
          <w:tcPr>
            <w:tcW w:w="6378" w:type="dxa"/>
          </w:tcPr>
          <w:p w14:paraId="3B38CB43" w14:textId="77777777" w:rsidR="002E0961" w:rsidRPr="001E4976" w:rsidRDefault="002E0961" w:rsidP="004118E6">
            <w:pPr>
              <w:spacing w:after="160" w:line="259" w:lineRule="auto"/>
            </w:pPr>
            <w:r w:rsidRPr="001E4976">
              <w:t xml:space="preserve">Criar um calendário de compras para a </w:t>
            </w:r>
            <w:r>
              <w:t>Reitoria</w:t>
            </w:r>
            <w:r w:rsidRPr="001E4976">
              <w:t xml:space="preserve">, Câmpus: Sapiranga, Gravataí, Novo Hamburgo, Lajeado e Jaguarão (câmpus em expansão). </w:t>
            </w:r>
          </w:p>
        </w:tc>
      </w:tr>
      <w:tr w:rsidR="002E0961" w:rsidRPr="001E4976" w14:paraId="6AC80251" w14:textId="77777777" w:rsidTr="004118E6">
        <w:tc>
          <w:tcPr>
            <w:tcW w:w="2122" w:type="dxa"/>
          </w:tcPr>
          <w:p w14:paraId="378851DA" w14:textId="77777777" w:rsidR="002E0961" w:rsidRPr="001E4976" w:rsidRDefault="002E0961" w:rsidP="004118E6">
            <w:pPr>
              <w:spacing w:after="160" w:line="259" w:lineRule="auto"/>
            </w:pPr>
            <w:r w:rsidRPr="001E4976">
              <w:t>Como?</w:t>
            </w:r>
          </w:p>
        </w:tc>
        <w:tc>
          <w:tcPr>
            <w:tcW w:w="6378" w:type="dxa"/>
          </w:tcPr>
          <w:p w14:paraId="03B8FCD4" w14:textId="77777777" w:rsidR="002E0961" w:rsidRPr="001E4976" w:rsidRDefault="002E0961" w:rsidP="004118E6">
            <w:pPr>
              <w:spacing w:after="160" w:line="259" w:lineRule="auto"/>
            </w:pPr>
            <w:r w:rsidRPr="001E4976">
              <w:t xml:space="preserve">Estabelecer data limite para pedidos de materiais comuns a todas as unidades contempladas nessa ação. </w:t>
            </w:r>
          </w:p>
        </w:tc>
      </w:tr>
      <w:tr w:rsidR="002E0961" w:rsidRPr="001E4976" w14:paraId="6BCF8C0D" w14:textId="77777777" w:rsidTr="004118E6">
        <w:tc>
          <w:tcPr>
            <w:tcW w:w="2122" w:type="dxa"/>
          </w:tcPr>
          <w:p w14:paraId="160DCB33" w14:textId="77777777" w:rsidR="002E0961" w:rsidRPr="001E4976" w:rsidRDefault="002E0961" w:rsidP="004118E6">
            <w:pPr>
              <w:spacing w:after="160" w:line="259" w:lineRule="auto"/>
            </w:pPr>
            <w:r w:rsidRPr="001E4976">
              <w:t>Por que?</w:t>
            </w:r>
          </w:p>
        </w:tc>
        <w:tc>
          <w:tcPr>
            <w:tcW w:w="6378" w:type="dxa"/>
          </w:tcPr>
          <w:p w14:paraId="2A391B0D" w14:textId="77777777" w:rsidR="002E0961" w:rsidRPr="001E4976" w:rsidRDefault="002E0961" w:rsidP="004118E6">
            <w:pPr>
              <w:spacing w:after="160" w:line="259" w:lineRule="auto"/>
            </w:pPr>
            <w:r w:rsidRPr="001E4976">
              <w:t>Racionalização de recursos no atendimento das demandas necessárias para funcionamento dessas unidades.</w:t>
            </w:r>
          </w:p>
        </w:tc>
      </w:tr>
      <w:tr w:rsidR="002E0961" w:rsidRPr="001E4976" w14:paraId="6FC1CB4F" w14:textId="77777777" w:rsidTr="004118E6">
        <w:tc>
          <w:tcPr>
            <w:tcW w:w="2122" w:type="dxa"/>
          </w:tcPr>
          <w:p w14:paraId="143CAFC2" w14:textId="77777777" w:rsidR="002E0961" w:rsidRPr="001E4976" w:rsidRDefault="002E0961" w:rsidP="004118E6">
            <w:pPr>
              <w:spacing w:after="160" w:line="259" w:lineRule="auto"/>
            </w:pPr>
            <w:r w:rsidRPr="001E4976">
              <w:t>Quem?</w:t>
            </w:r>
          </w:p>
        </w:tc>
        <w:tc>
          <w:tcPr>
            <w:tcW w:w="6378" w:type="dxa"/>
          </w:tcPr>
          <w:p w14:paraId="772F61A4" w14:textId="77777777" w:rsidR="002E0961" w:rsidRPr="001E4976" w:rsidRDefault="002E0961" w:rsidP="004118E6">
            <w:pPr>
              <w:spacing w:after="160" w:line="259" w:lineRule="auto"/>
            </w:pPr>
            <w:r w:rsidRPr="001E4976">
              <w:t>PROAP/ DIPLAN</w:t>
            </w:r>
          </w:p>
        </w:tc>
      </w:tr>
      <w:tr w:rsidR="002E0961" w:rsidRPr="001E4976" w14:paraId="50B7646E" w14:textId="77777777" w:rsidTr="004118E6">
        <w:tc>
          <w:tcPr>
            <w:tcW w:w="2122" w:type="dxa"/>
          </w:tcPr>
          <w:p w14:paraId="78A183EA" w14:textId="77777777" w:rsidR="002E0961" w:rsidRPr="001E4976" w:rsidRDefault="002E0961" w:rsidP="004118E6">
            <w:r w:rsidRPr="001E4976">
              <w:t>Resultado esperado</w:t>
            </w:r>
          </w:p>
        </w:tc>
        <w:tc>
          <w:tcPr>
            <w:tcW w:w="6378" w:type="dxa"/>
          </w:tcPr>
          <w:p w14:paraId="674EAFB3" w14:textId="77777777" w:rsidR="002E0961" w:rsidRPr="001E4976" w:rsidRDefault="002E0961" w:rsidP="004118E6">
            <w:r>
              <w:t>Adesão de todos câmpus partícipes da ação ao calendário</w:t>
            </w:r>
          </w:p>
        </w:tc>
      </w:tr>
    </w:tbl>
    <w:p w14:paraId="2694BA36" w14:textId="77777777" w:rsidR="002E0961" w:rsidRDefault="002E0961" w:rsidP="002E0961">
      <w:pPr>
        <w:pStyle w:val="PargrafodaLista"/>
      </w:pPr>
    </w:p>
    <w:p w14:paraId="2B575A56" w14:textId="77777777" w:rsidR="00BA385D" w:rsidRDefault="00BA385D" w:rsidP="002E0961">
      <w:pPr>
        <w:pStyle w:val="PargrafodaLista"/>
      </w:pPr>
    </w:p>
    <w:p w14:paraId="513152C2" w14:textId="77777777" w:rsidR="00BA385D" w:rsidRPr="001E4976" w:rsidRDefault="00BA385D" w:rsidP="002E0961">
      <w:pPr>
        <w:pStyle w:val="PargrafodaLista"/>
      </w:pPr>
    </w:p>
    <w:p w14:paraId="32B872D3" w14:textId="77777777" w:rsidR="002E0961" w:rsidRPr="001E4976" w:rsidRDefault="002E0961" w:rsidP="002E0961">
      <w:pPr>
        <w:jc w:val="center"/>
      </w:pPr>
      <w:r w:rsidRPr="001E4976">
        <w:t>Ação 2: Levantamento dos tipos de compras nos câmpus</w:t>
      </w:r>
      <w:r>
        <w:t xml:space="preserve"> que possuem execução própria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122"/>
        <w:gridCol w:w="6378"/>
      </w:tblGrid>
      <w:tr w:rsidR="002E0961" w:rsidRPr="001E4976" w14:paraId="73BCA7DE" w14:textId="77777777" w:rsidTr="004118E6">
        <w:tc>
          <w:tcPr>
            <w:tcW w:w="2122" w:type="dxa"/>
          </w:tcPr>
          <w:p w14:paraId="6919CDE2" w14:textId="77777777" w:rsidR="002E0961" w:rsidRPr="001E4976" w:rsidRDefault="002E0961" w:rsidP="004118E6">
            <w:pPr>
              <w:spacing w:after="160" w:line="259" w:lineRule="auto"/>
            </w:pPr>
            <w:r w:rsidRPr="001E4976">
              <w:t>O que?</w:t>
            </w:r>
          </w:p>
        </w:tc>
        <w:tc>
          <w:tcPr>
            <w:tcW w:w="6378" w:type="dxa"/>
          </w:tcPr>
          <w:p w14:paraId="1DFC5103" w14:textId="77777777" w:rsidR="002E0961" w:rsidRPr="001E4976" w:rsidRDefault="002E0961" w:rsidP="004118E6">
            <w:pPr>
              <w:spacing w:after="160" w:line="259" w:lineRule="auto"/>
            </w:pPr>
            <w:r w:rsidRPr="001E4976">
              <w:t>Mapeamento dos tipo</w:t>
            </w:r>
            <w:r>
              <w:t>s</w:t>
            </w:r>
            <w:r w:rsidRPr="001E4976">
              <w:t xml:space="preserve"> de compras nos Câmpus: Pelotas, Pelotas Visconde da Graça, Bagé, Camaquã, Charqueadas, Passo Fundo, Santana do Livramento, Sapucaia do Sul e Venâncio Aires.</w:t>
            </w:r>
          </w:p>
        </w:tc>
      </w:tr>
      <w:tr w:rsidR="002E0961" w:rsidRPr="001E4976" w14:paraId="56742C40" w14:textId="77777777" w:rsidTr="004118E6">
        <w:tc>
          <w:tcPr>
            <w:tcW w:w="2122" w:type="dxa"/>
          </w:tcPr>
          <w:p w14:paraId="2780F04D" w14:textId="77777777" w:rsidR="002E0961" w:rsidRPr="001E4976" w:rsidRDefault="002E0961" w:rsidP="004118E6">
            <w:pPr>
              <w:spacing w:after="160" w:line="259" w:lineRule="auto"/>
            </w:pPr>
            <w:r w:rsidRPr="001E4976">
              <w:t>Como?</w:t>
            </w:r>
          </w:p>
        </w:tc>
        <w:tc>
          <w:tcPr>
            <w:tcW w:w="6378" w:type="dxa"/>
          </w:tcPr>
          <w:p w14:paraId="188F8F2B" w14:textId="77777777" w:rsidR="002E0961" w:rsidRPr="001E4976" w:rsidRDefault="002E0961" w:rsidP="004118E6">
            <w:pPr>
              <w:spacing w:after="160" w:line="259" w:lineRule="auto"/>
            </w:pPr>
            <w:r w:rsidRPr="001E4976">
              <w:t>Mapear compras semelhantes realizadas por câmpus com proximidade de localização, unificando os processos de aquisição, evitando duplicidade.</w:t>
            </w:r>
          </w:p>
        </w:tc>
      </w:tr>
      <w:tr w:rsidR="002E0961" w:rsidRPr="001E4976" w14:paraId="391082A2" w14:textId="77777777" w:rsidTr="004118E6">
        <w:tc>
          <w:tcPr>
            <w:tcW w:w="2122" w:type="dxa"/>
          </w:tcPr>
          <w:p w14:paraId="41D285F7" w14:textId="77777777" w:rsidR="002E0961" w:rsidRPr="001E4976" w:rsidRDefault="002E0961" w:rsidP="004118E6">
            <w:pPr>
              <w:spacing w:after="160" w:line="259" w:lineRule="auto"/>
            </w:pPr>
            <w:r w:rsidRPr="001E4976">
              <w:t>Por que?</w:t>
            </w:r>
          </w:p>
        </w:tc>
        <w:tc>
          <w:tcPr>
            <w:tcW w:w="6378" w:type="dxa"/>
          </w:tcPr>
          <w:p w14:paraId="446A3217" w14:textId="77777777" w:rsidR="002E0961" w:rsidRPr="001E4976" w:rsidRDefault="002E0961" w:rsidP="004118E6">
            <w:pPr>
              <w:spacing w:after="160" w:line="259" w:lineRule="auto"/>
            </w:pPr>
            <w:r w:rsidRPr="001E4976">
              <w:t>Levantar os tipos de compras significativas, buscando que sejam consorciadas entre câmpus para a aquisição de produtos em comum</w:t>
            </w:r>
          </w:p>
        </w:tc>
      </w:tr>
      <w:tr w:rsidR="002E0961" w:rsidRPr="001E4976" w14:paraId="36889C3D" w14:textId="77777777" w:rsidTr="004118E6">
        <w:tc>
          <w:tcPr>
            <w:tcW w:w="2122" w:type="dxa"/>
          </w:tcPr>
          <w:p w14:paraId="4970585E" w14:textId="77777777" w:rsidR="002E0961" w:rsidRPr="001E4976" w:rsidRDefault="002E0961" w:rsidP="004118E6">
            <w:pPr>
              <w:spacing w:after="160" w:line="259" w:lineRule="auto"/>
            </w:pPr>
            <w:r w:rsidRPr="001E4976">
              <w:t>Quem?</w:t>
            </w:r>
          </w:p>
        </w:tc>
        <w:tc>
          <w:tcPr>
            <w:tcW w:w="6378" w:type="dxa"/>
          </w:tcPr>
          <w:p w14:paraId="75FAEDFB" w14:textId="77777777" w:rsidR="002E0961" w:rsidRPr="001E4976" w:rsidRDefault="002E0961" w:rsidP="004118E6">
            <w:pPr>
              <w:spacing w:after="160" w:line="259" w:lineRule="auto"/>
            </w:pPr>
            <w:r w:rsidRPr="001E4976">
              <w:t>PROAP/DEAPs Setores Administrativos do IFSul</w:t>
            </w:r>
          </w:p>
        </w:tc>
      </w:tr>
      <w:tr w:rsidR="002E0961" w:rsidRPr="001E4976" w14:paraId="0A72A08E" w14:textId="77777777" w:rsidTr="004118E6">
        <w:tc>
          <w:tcPr>
            <w:tcW w:w="2122" w:type="dxa"/>
          </w:tcPr>
          <w:p w14:paraId="31DE92EC" w14:textId="77777777" w:rsidR="002E0961" w:rsidRPr="001E4976" w:rsidRDefault="002E0961" w:rsidP="004118E6">
            <w:r w:rsidRPr="001E4976">
              <w:t>Resultado esperado</w:t>
            </w:r>
          </w:p>
        </w:tc>
        <w:tc>
          <w:tcPr>
            <w:tcW w:w="6378" w:type="dxa"/>
          </w:tcPr>
          <w:p w14:paraId="42B73B81" w14:textId="77777777" w:rsidR="002E0961" w:rsidRPr="001E4976" w:rsidRDefault="002E0961" w:rsidP="004118E6">
            <w:r>
              <w:t xml:space="preserve">Identificação dos materiais e serviços comuns a todos </w:t>
            </w:r>
          </w:p>
        </w:tc>
      </w:tr>
    </w:tbl>
    <w:p w14:paraId="4CAF1E62" w14:textId="77777777" w:rsidR="002E0961" w:rsidRDefault="002E0961" w:rsidP="002E0961">
      <w:pPr>
        <w:jc w:val="center"/>
      </w:pPr>
    </w:p>
    <w:p w14:paraId="33FFFB0C" w14:textId="77777777" w:rsidR="002E0961" w:rsidRPr="001E4976" w:rsidRDefault="002E0961" w:rsidP="002E0961">
      <w:pPr>
        <w:jc w:val="center"/>
      </w:pPr>
      <w:r w:rsidRPr="001E4976">
        <w:t>Ação 3:  Revisar o Guia de Compras Sustentáveis do IFSul.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122"/>
        <w:gridCol w:w="6378"/>
      </w:tblGrid>
      <w:tr w:rsidR="002E0961" w:rsidRPr="001E4976" w14:paraId="58CE132A" w14:textId="77777777" w:rsidTr="004118E6">
        <w:tc>
          <w:tcPr>
            <w:tcW w:w="2122" w:type="dxa"/>
          </w:tcPr>
          <w:p w14:paraId="7E4ED7D1" w14:textId="77777777" w:rsidR="002E0961" w:rsidRPr="001E4976" w:rsidRDefault="002E0961" w:rsidP="004118E6">
            <w:pPr>
              <w:spacing w:after="160" w:line="259" w:lineRule="auto"/>
            </w:pPr>
            <w:r w:rsidRPr="001E4976">
              <w:t>O que?</w:t>
            </w:r>
          </w:p>
        </w:tc>
        <w:tc>
          <w:tcPr>
            <w:tcW w:w="6378" w:type="dxa"/>
          </w:tcPr>
          <w:p w14:paraId="31BA72AD" w14:textId="77777777" w:rsidR="002E0961" w:rsidRPr="001E4976" w:rsidRDefault="002E0961" w:rsidP="004118E6">
            <w:pPr>
              <w:spacing w:after="160" w:line="259" w:lineRule="auto"/>
            </w:pPr>
            <w:r w:rsidRPr="001E4976">
              <w:t xml:space="preserve">Revisão do Guia de Compras Sustentáveis </w:t>
            </w:r>
          </w:p>
        </w:tc>
      </w:tr>
      <w:tr w:rsidR="002E0961" w:rsidRPr="001E4976" w14:paraId="75DA3F38" w14:textId="77777777" w:rsidTr="004118E6">
        <w:tc>
          <w:tcPr>
            <w:tcW w:w="2122" w:type="dxa"/>
          </w:tcPr>
          <w:p w14:paraId="74C21490" w14:textId="77777777" w:rsidR="002E0961" w:rsidRPr="001E4976" w:rsidRDefault="002E0961" w:rsidP="004118E6">
            <w:pPr>
              <w:spacing w:after="160" w:line="259" w:lineRule="auto"/>
            </w:pPr>
            <w:r w:rsidRPr="001E4976">
              <w:t>Como?</w:t>
            </w:r>
          </w:p>
        </w:tc>
        <w:tc>
          <w:tcPr>
            <w:tcW w:w="6378" w:type="dxa"/>
          </w:tcPr>
          <w:p w14:paraId="549BBE24" w14:textId="77777777" w:rsidR="002E0961" w:rsidRPr="001E4976" w:rsidRDefault="002E0961" w:rsidP="004118E6">
            <w:pPr>
              <w:spacing w:after="160" w:line="259" w:lineRule="auto"/>
            </w:pPr>
            <w:r w:rsidRPr="001E4976">
              <w:t>Estabelecer nova comissão para verificar o grau de eficiência do Guia de 2016</w:t>
            </w:r>
          </w:p>
        </w:tc>
      </w:tr>
      <w:tr w:rsidR="002E0961" w:rsidRPr="001E4976" w14:paraId="00571C86" w14:textId="77777777" w:rsidTr="004118E6">
        <w:tc>
          <w:tcPr>
            <w:tcW w:w="2122" w:type="dxa"/>
          </w:tcPr>
          <w:p w14:paraId="50B846DF" w14:textId="77777777" w:rsidR="002E0961" w:rsidRPr="001E4976" w:rsidRDefault="002E0961" w:rsidP="004118E6">
            <w:pPr>
              <w:spacing w:after="160" w:line="259" w:lineRule="auto"/>
            </w:pPr>
            <w:r w:rsidRPr="001E4976">
              <w:t>Por que?</w:t>
            </w:r>
          </w:p>
        </w:tc>
        <w:tc>
          <w:tcPr>
            <w:tcW w:w="6378" w:type="dxa"/>
          </w:tcPr>
          <w:p w14:paraId="4883B8D8" w14:textId="77777777" w:rsidR="002E0961" w:rsidRPr="001E4976" w:rsidRDefault="002E0961" w:rsidP="004118E6">
            <w:pPr>
              <w:spacing w:after="160" w:line="259" w:lineRule="auto"/>
            </w:pPr>
            <w:r w:rsidRPr="001E4976">
              <w:t xml:space="preserve">Revisão o guia de compras sustentáveis do IFSul, atualizando o de 2016, de acordo com a experiência prática de sua aplicabilidade. </w:t>
            </w:r>
          </w:p>
        </w:tc>
      </w:tr>
      <w:tr w:rsidR="002E0961" w:rsidRPr="001E4976" w14:paraId="1B526495" w14:textId="77777777" w:rsidTr="004118E6">
        <w:tc>
          <w:tcPr>
            <w:tcW w:w="2122" w:type="dxa"/>
          </w:tcPr>
          <w:p w14:paraId="28EE034B" w14:textId="77777777" w:rsidR="002E0961" w:rsidRPr="001E4976" w:rsidRDefault="002E0961" w:rsidP="004118E6">
            <w:pPr>
              <w:spacing w:after="160" w:line="259" w:lineRule="auto"/>
            </w:pPr>
            <w:r w:rsidRPr="001E4976">
              <w:t>Quem?</w:t>
            </w:r>
          </w:p>
        </w:tc>
        <w:tc>
          <w:tcPr>
            <w:tcW w:w="6378" w:type="dxa"/>
          </w:tcPr>
          <w:p w14:paraId="4E011A15" w14:textId="77777777" w:rsidR="002E0961" w:rsidRPr="001E4976" w:rsidRDefault="002E0961" w:rsidP="004118E6">
            <w:pPr>
              <w:spacing w:after="160" w:line="259" w:lineRule="auto"/>
            </w:pPr>
            <w:r w:rsidRPr="001E4976">
              <w:t>PROAP/ Coordenadoria de Gestão Sustentável</w:t>
            </w:r>
          </w:p>
        </w:tc>
      </w:tr>
      <w:tr w:rsidR="002E0961" w:rsidRPr="001E4976" w14:paraId="36115012" w14:textId="77777777" w:rsidTr="004118E6">
        <w:tc>
          <w:tcPr>
            <w:tcW w:w="2122" w:type="dxa"/>
          </w:tcPr>
          <w:p w14:paraId="42E97083" w14:textId="77777777" w:rsidR="002E0961" w:rsidRPr="001E4976" w:rsidRDefault="002E0961" w:rsidP="004118E6">
            <w:r w:rsidRPr="001E4976">
              <w:t>Resultado esperado</w:t>
            </w:r>
          </w:p>
        </w:tc>
        <w:tc>
          <w:tcPr>
            <w:tcW w:w="6378" w:type="dxa"/>
          </w:tcPr>
          <w:p w14:paraId="108E16E7" w14:textId="77777777" w:rsidR="002E0961" w:rsidRPr="001E4976" w:rsidRDefault="002E0961" w:rsidP="004118E6">
            <w:r>
              <w:t>Melhoria nos processos para maior aplicabilidade</w:t>
            </w:r>
          </w:p>
        </w:tc>
      </w:tr>
    </w:tbl>
    <w:p w14:paraId="51398633" w14:textId="77777777" w:rsidR="002E0961" w:rsidRDefault="002E0961" w:rsidP="002E0961">
      <w:pPr>
        <w:pStyle w:val="PargrafodaLista"/>
        <w:rPr>
          <w:b/>
        </w:rPr>
      </w:pPr>
    </w:p>
    <w:p w14:paraId="72590B60" w14:textId="77777777" w:rsidR="00456C11" w:rsidRPr="002E0961" w:rsidRDefault="00456C11" w:rsidP="002E0961">
      <w:pPr>
        <w:pStyle w:val="PargrafodaLista"/>
        <w:rPr>
          <w:b/>
        </w:rPr>
      </w:pPr>
    </w:p>
    <w:p w14:paraId="26DE2D31" w14:textId="77777777" w:rsidR="002E0961" w:rsidRPr="002E0961" w:rsidRDefault="002E0961" w:rsidP="002E0961">
      <w:pPr>
        <w:pStyle w:val="PargrafodaLista"/>
        <w:jc w:val="center"/>
        <w:rPr>
          <w:b/>
        </w:rPr>
      </w:pPr>
      <w:r w:rsidRPr="002E0961">
        <w:rPr>
          <w:b/>
        </w:rPr>
        <w:t>ALMOXARIFADO</w:t>
      </w:r>
    </w:p>
    <w:p w14:paraId="34788266" w14:textId="77777777" w:rsidR="002E0961" w:rsidRPr="003C55E7" w:rsidRDefault="002E0961" w:rsidP="003C55E7">
      <w:pPr>
        <w:rPr>
          <w:b/>
        </w:rPr>
      </w:pPr>
      <w:r w:rsidRPr="002E0961">
        <w:rPr>
          <w:b/>
        </w:rPr>
        <w:t xml:space="preserve">Objetivo: </w:t>
      </w:r>
      <w:r w:rsidRPr="003C55E7">
        <w:t>Aumentar aquisição de materiais com critérios de sustentabilidade</w:t>
      </w:r>
    </w:p>
    <w:p w14:paraId="0E2F557B" w14:textId="77777777" w:rsidR="002E0961" w:rsidRPr="003C55E7" w:rsidRDefault="002E0961" w:rsidP="003C55E7">
      <w:r w:rsidRPr="002E0961">
        <w:rPr>
          <w:b/>
        </w:rPr>
        <w:t xml:space="preserve">Meta: </w:t>
      </w:r>
      <w:r w:rsidRPr="003C55E7">
        <w:t>Substituir 50% dos materiais listados com critérios de sustentabilidade</w:t>
      </w:r>
    </w:p>
    <w:p w14:paraId="48EEFBAB" w14:textId="77777777" w:rsidR="002E0961" w:rsidRPr="003C55E7" w:rsidRDefault="002E0961" w:rsidP="003C55E7">
      <w:r w:rsidRPr="002E0961">
        <w:rPr>
          <w:b/>
        </w:rPr>
        <w:t xml:space="preserve">Indicador: </w:t>
      </w:r>
      <w:r w:rsidRPr="003C55E7">
        <w:t>Materiais adquiridos/listados</w:t>
      </w:r>
    </w:p>
    <w:p w14:paraId="13399A81" w14:textId="77777777" w:rsidR="002E0961" w:rsidRPr="003C55E7" w:rsidRDefault="002E0961" w:rsidP="003C55E7">
      <w:pPr>
        <w:rPr>
          <w:b/>
        </w:rPr>
      </w:pPr>
      <w:r w:rsidRPr="002E0961">
        <w:rPr>
          <w:b/>
        </w:rPr>
        <w:t>Detalhamento das ações:</w:t>
      </w:r>
    </w:p>
    <w:tbl>
      <w:tblPr>
        <w:tblStyle w:val="Tabelacomgrade"/>
        <w:tblW w:w="8784" w:type="dxa"/>
        <w:tblInd w:w="5" w:type="dxa"/>
        <w:tblLook w:val="04A0" w:firstRow="1" w:lastRow="0" w:firstColumn="1" w:lastColumn="0" w:noHBand="0" w:noVBand="1"/>
      </w:tblPr>
      <w:tblGrid>
        <w:gridCol w:w="2001"/>
        <w:gridCol w:w="6783"/>
      </w:tblGrid>
      <w:tr w:rsidR="002E0961" w:rsidRPr="001E4976" w14:paraId="3A4BFF20" w14:textId="77777777" w:rsidTr="004118E6">
        <w:trPr>
          <w:trHeight w:val="283"/>
        </w:trPr>
        <w:tc>
          <w:tcPr>
            <w:tcW w:w="878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3E8F000" w14:textId="77777777" w:rsidR="002E0961" w:rsidRPr="001E4976" w:rsidRDefault="002E0961" w:rsidP="004118E6">
            <w:pPr>
              <w:spacing w:after="160" w:line="259" w:lineRule="auto"/>
              <w:jc w:val="center"/>
            </w:pPr>
            <w:r w:rsidRPr="001E4976">
              <w:t xml:space="preserve">Ação 1: </w:t>
            </w:r>
            <w:r>
              <w:t>Sensibilizar as áreas, orientando sobre os critérios de sustentabilidade a serem considerados e utilização do Guia de Compras Sustentáveis</w:t>
            </w:r>
          </w:p>
        </w:tc>
      </w:tr>
      <w:tr w:rsidR="002E0961" w:rsidRPr="001E4976" w14:paraId="39ED97CE" w14:textId="77777777" w:rsidTr="004118E6">
        <w:tc>
          <w:tcPr>
            <w:tcW w:w="0" w:type="auto"/>
          </w:tcPr>
          <w:p w14:paraId="10874146" w14:textId="77777777" w:rsidR="002E0961" w:rsidRPr="001E4976" w:rsidRDefault="002E0961" w:rsidP="004118E6">
            <w:pPr>
              <w:spacing w:after="160" w:line="259" w:lineRule="auto"/>
            </w:pPr>
            <w:r w:rsidRPr="001E4976">
              <w:t>Como?</w:t>
            </w:r>
          </w:p>
        </w:tc>
        <w:tc>
          <w:tcPr>
            <w:tcW w:w="6754" w:type="dxa"/>
          </w:tcPr>
          <w:p w14:paraId="2FDFDB52" w14:textId="77777777" w:rsidR="002E0961" w:rsidRPr="001E4976" w:rsidRDefault="002E0961" w:rsidP="004118E6">
            <w:pPr>
              <w:spacing w:after="160" w:line="259" w:lineRule="auto"/>
            </w:pPr>
            <w:r w:rsidRPr="001E4976">
              <w:t>Orientando a inclusão nos termos de referências das compras de material de consumo critérios de sustentabilidade.</w:t>
            </w:r>
          </w:p>
        </w:tc>
      </w:tr>
      <w:tr w:rsidR="002E0961" w:rsidRPr="001E4976" w14:paraId="555A583A" w14:textId="77777777" w:rsidTr="004118E6">
        <w:tc>
          <w:tcPr>
            <w:tcW w:w="0" w:type="auto"/>
          </w:tcPr>
          <w:p w14:paraId="6AE58A75" w14:textId="77777777" w:rsidR="002E0961" w:rsidRPr="001E4976" w:rsidRDefault="002E0961" w:rsidP="004118E6">
            <w:pPr>
              <w:spacing w:after="160" w:line="259" w:lineRule="auto"/>
            </w:pPr>
            <w:r w:rsidRPr="001E4976">
              <w:t>Por quê?</w:t>
            </w:r>
          </w:p>
        </w:tc>
        <w:tc>
          <w:tcPr>
            <w:tcW w:w="6754" w:type="dxa"/>
          </w:tcPr>
          <w:p w14:paraId="02FD956E" w14:textId="77777777" w:rsidR="002E0961" w:rsidRPr="001E4976" w:rsidRDefault="002E0961" w:rsidP="004118E6">
            <w:pPr>
              <w:spacing w:after="160" w:line="259" w:lineRule="auto"/>
            </w:pPr>
            <w:r w:rsidRPr="001E4976">
              <w:t>Atender a legislação</w:t>
            </w:r>
          </w:p>
        </w:tc>
      </w:tr>
      <w:tr w:rsidR="002E0961" w:rsidRPr="001E4976" w14:paraId="768B5B2B" w14:textId="77777777" w:rsidTr="004118E6">
        <w:tc>
          <w:tcPr>
            <w:tcW w:w="0" w:type="auto"/>
          </w:tcPr>
          <w:p w14:paraId="05F79CEA" w14:textId="77777777" w:rsidR="002E0961" w:rsidRPr="001E4976" w:rsidRDefault="002E0961" w:rsidP="004118E6">
            <w:pPr>
              <w:spacing w:after="160" w:line="259" w:lineRule="auto"/>
            </w:pPr>
            <w:r w:rsidRPr="001E4976">
              <w:t>Quem?</w:t>
            </w:r>
          </w:p>
        </w:tc>
        <w:tc>
          <w:tcPr>
            <w:tcW w:w="6754" w:type="dxa"/>
          </w:tcPr>
          <w:p w14:paraId="074B8072" w14:textId="77777777" w:rsidR="002E0961" w:rsidRPr="001E4976" w:rsidRDefault="002E0961" w:rsidP="004118E6">
            <w:pPr>
              <w:spacing w:after="160" w:line="259" w:lineRule="auto"/>
            </w:pPr>
            <w:r w:rsidRPr="001E4976">
              <w:t>Pró-reitoria de Administração e de Planejamento e Coordenadoria de Gestão Sustentável</w:t>
            </w:r>
          </w:p>
        </w:tc>
      </w:tr>
      <w:tr w:rsidR="002E0961" w:rsidRPr="001E4976" w14:paraId="6085F945" w14:textId="77777777" w:rsidTr="004118E6">
        <w:tc>
          <w:tcPr>
            <w:tcW w:w="0" w:type="auto"/>
          </w:tcPr>
          <w:p w14:paraId="5B3584F1" w14:textId="77777777" w:rsidR="002E0961" w:rsidRPr="001E4976" w:rsidRDefault="002E0961" w:rsidP="004118E6">
            <w:r w:rsidRPr="001E4976">
              <w:t>Resultado esperado</w:t>
            </w:r>
          </w:p>
        </w:tc>
        <w:tc>
          <w:tcPr>
            <w:tcW w:w="6754" w:type="dxa"/>
          </w:tcPr>
          <w:p w14:paraId="2F3A095D" w14:textId="77777777" w:rsidR="002E0961" w:rsidRPr="001E4976" w:rsidRDefault="002E0961" w:rsidP="004118E6">
            <w:r w:rsidRPr="001E4976">
              <w:t>Termos de referência para compras de materiais de consumo de acordo com a orientação, incluindo critérios de sustentabilidade previsto na legislação.</w:t>
            </w:r>
          </w:p>
        </w:tc>
      </w:tr>
    </w:tbl>
    <w:p w14:paraId="0EB8A6A8" w14:textId="77777777" w:rsidR="002E0961" w:rsidRPr="001E4976" w:rsidRDefault="002E0961" w:rsidP="003C55E7">
      <w:pPr>
        <w:pStyle w:val="PargrafodaLista"/>
        <w:rPr>
          <w:b/>
        </w:rPr>
      </w:pPr>
    </w:p>
    <w:tbl>
      <w:tblPr>
        <w:tblStyle w:val="Tabelacomgrade"/>
        <w:tblW w:w="8784" w:type="dxa"/>
        <w:tblInd w:w="5" w:type="dxa"/>
        <w:tblLook w:val="04A0" w:firstRow="1" w:lastRow="0" w:firstColumn="1" w:lastColumn="0" w:noHBand="0" w:noVBand="1"/>
      </w:tblPr>
      <w:tblGrid>
        <w:gridCol w:w="2001"/>
        <w:gridCol w:w="6783"/>
      </w:tblGrid>
      <w:tr w:rsidR="002E0961" w:rsidRPr="001E4976" w14:paraId="56233AF0" w14:textId="77777777" w:rsidTr="004118E6">
        <w:trPr>
          <w:trHeight w:val="283"/>
        </w:trPr>
        <w:tc>
          <w:tcPr>
            <w:tcW w:w="878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CDE45A9" w14:textId="77777777" w:rsidR="002E0961" w:rsidRPr="001E4976" w:rsidRDefault="002E0961" w:rsidP="004118E6">
            <w:pPr>
              <w:spacing w:after="160" w:line="259" w:lineRule="auto"/>
              <w:jc w:val="center"/>
            </w:pPr>
            <w:r w:rsidRPr="001E4976">
              <w:t xml:space="preserve">Ação 2: </w:t>
            </w:r>
            <w:r>
              <w:t>Aumentar a adesão aos critérios de sustentabilidade nos Termos de Referência conforme o Guia de Compras Sustentáveis</w:t>
            </w:r>
          </w:p>
        </w:tc>
      </w:tr>
      <w:tr w:rsidR="002E0961" w:rsidRPr="001E4976" w14:paraId="17D289DA" w14:textId="77777777" w:rsidTr="004118E6">
        <w:tc>
          <w:tcPr>
            <w:tcW w:w="0" w:type="auto"/>
          </w:tcPr>
          <w:p w14:paraId="2098DB29" w14:textId="77777777" w:rsidR="002E0961" w:rsidRPr="001E4976" w:rsidRDefault="002E0961" w:rsidP="004118E6">
            <w:pPr>
              <w:spacing w:after="160" w:line="259" w:lineRule="auto"/>
            </w:pPr>
            <w:r w:rsidRPr="001E4976">
              <w:t>Como?</w:t>
            </w:r>
          </w:p>
        </w:tc>
        <w:tc>
          <w:tcPr>
            <w:tcW w:w="6754" w:type="dxa"/>
          </w:tcPr>
          <w:p w14:paraId="231C82CC" w14:textId="77777777" w:rsidR="002E0961" w:rsidRPr="001E4976" w:rsidRDefault="002E0961" w:rsidP="004118E6">
            <w:pPr>
              <w:spacing w:after="160" w:line="259" w:lineRule="auto"/>
            </w:pPr>
            <w:r w:rsidRPr="001E4976">
              <w:t>Incluindo nos termos de referências das compras de material de consumo critérios de sustentabilidade.</w:t>
            </w:r>
          </w:p>
        </w:tc>
      </w:tr>
      <w:tr w:rsidR="002E0961" w:rsidRPr="001E4976" w14:paraId="356FD550" w14:textId="77777777" w:rsidTr="004118E6">
        <w:tc>
          <w:tcPr>
            <w:tcW w:w="0" w:type="auto"/>
          </w:tcPr>
          <w:p w14:paraId="02FF3D73" w14:textId="77777777" w:rsidR="002E0961" w:rsidRPr="001E4976" w:rsidRDefault="002E0961" w:rsidP="004118E6">
            <w:pPr>
              <w:spacing w:after="160" w:line="259" w:lineRule="auto"/>
            </w:pPr>
            <w:r w:rsidRPr="001E4976">
              <w:t>Por quê?</w:t>
            </w:r>
          </w:p>
        </w:tc>
        <w:tc>
          <w:tcPr>
            <w:tcW w:w="6754" w:type="dxa"/>
          </w:tcPr>
          <w:p w14:paraId="14E522AC" w14:textId="77777777" w:rsidR="002E0961" w:rsidRPr="001E4976" w:rsidRDefault="002E0961" w:rsidP="004118E6">
            <w:pPr>
              <w:spacing w:after="160" w:line="259" w:lineRule="auto"/>
            </w:pPr>
            <w:r w:rsidRPr="001E4976">
              <w:t>Atender a legislação</w:t>
            </w:r>
          </w:p>
        </w:tc>
      </w:tr>
      <w:tr w:rsidR="002E0961" w:rsidRPr="001E4976" w14:paraId="74852F7C" w14:textId="77777777" w:rsidTr="004118E6">
        <w:tc>
          <w:tcPr>
            <w:tcW w:w="0" w:type="auto"/>
          </w:tcPr>
          <w:p w14:paraId="1E572AB7" w14:textId="77777777" w:rsidR="002E0961" w:rsidRPr="001E4976" w:rsidRDefault="002E0961" w:rsidP="004118E6">
            <w:pPr>
              <w:spacing w:after="160" w:line="259" w:lineRule="auto"/>
            </w:pPr>
            <w:r w:rsidRPr="001E4976">
              <w:t>Quem?</w:t>
            </w:r>
          </w:p>
        </w:tc>
        <w:tc>
          <w:tcPr>
            <w:tcW w:w="6754" w:type="dxa"/>
          </w:tcPr>
          <w:p w14:paraId="110E815B" w14:textId="77777777" w:rsidR="002E0961" w:rsidRPr="001E4976" w:rsidRDefault="002E0961" w:rsidP="004118E6">
            <w:pPr>
              <w:spacing w:after="160" w:line="259" w:lineRule="auto"/>
            </w:pPr>
            <w:r w:rsidRPr="001E4976">
              <w:t>Pró-reitoria de Administração e de Planejamento, Diretoria de Administração e de Planejamento do Campus Pelotas e Departamentos de Administração e de Planejamento das demais unidades</w:t>
            </w:r>
          </w:p>
        </w:tc>
      </w:tr>
      <w:tr w:rsidR="002E0961" w:rsidRPr="00BE192B" w14:paraId="60DC5A53" w14:textId="77777777" w:rsidTr="004118E6">
        <w:tc>
          <w:tcPr>
            <w:tcW w:w="0" w:type="auto"/>
          </w:tcPr>
          <w:p w14:paraId="347BA76D" w14:textId="77777777" w:rsidR="002E0961" w:rsidRPr="001E4976" w:rsidRDefault="002E0961" w:rsidP="004118E6">
            <w:r w:rsidRPr="001E4976">
              <w:t>Resultado esperado</w:t>
            </w:r>
          </w:p>
        </w:tc>
        <w:tc>
          <w:tcPr>
            <w:tcW w:w="6754" w:type="dxa"/>
          </w:tcPr>
          <w:p w14:paraId="06D2D259" w14:textId="77777777" w:rsidR="002E0961" w:rsidRPr="001E4976" w:rsidRDefault="002E0961" w:rsidP="004118E6">
            <w:r w:rsidRPr="001E4976">
              <w:t>Aumento da aquisição de materiais de consumo que atendam aos critérios de sustentabilidade</w:t>
            </w:r>
          </w:p>
        </w:tc>
      </w:tr>
    </w:tbl>
    <w:p w14:paraId="008212A0" w14:textId="77777777" w:rsidR="002E0961" w:rsidRDefault="002E0961" w:rsidP="002E0961">
      <w:pPr>
        <w:pStyle w:val="PargrafodaLista"/>
        <w:rPr>
          <w:b/>
        </w:rPr>
      </w:pPr>
    </w:p>
    <w:p w14:paraId="2382E067" w14:textId="0760E2AF" w:rsidR="001D50AA" w:rsidRPr="001340FA" w:rsidRDefault="001D50AA" w:rsidP="001E4976">
      <w:pPr>
        <w:pStyle w:val="PargrafodaLista"/>
        <w:numPr>
          <w:ilvl w:val="0"/>
          <w:numId w:val="1"/>
        </w:numPr>
        <w:rPr>
          <w:b/>
        </w:rPr>
      </w:pPr>
      <w:r w:rsidRPr="001340FA">
        <w:rPr>
          <w:b/>
        </w:rPr>
        <w:t>Deslocamento de pessoal</w:t>
      </w:r>
    </w:p>
    <w:p w14:paraId="107D492E" w14:textId="77777777" w:rsidR="004A53F4" w:rsidRPr="00BE192B" w:rsidRDefault="004A53F4" w:rsidP="004A53F4">
      <w:pPr>
        <w:rPr>
          <w:color w:val="FF0000"/>
        </w:rPr>
      </w:pPr>
      <w:r w:rsidRPr="00BE192B">
        <w:rPr>
          <w:b/>
        </w:rPr>
        <w:t>Objetivo:</w:t>
      </w:r>
      <w:r>
        <w:t xml:space="preserve"> Tornar mais eficiente o sistema de agendamento de viagens, visando a redução de custos diretos e indiretos, além da otimização das demandas solicitadas no SUAP.</w:t>
      </w:r>
    </w:p>
    <w:p w14:paraId="316D18EB" w14:textId="77777777" w:rsidR="004A53F4" w:rsidRDefault="004A53F4" w:rsidP="004A53F4">
      <w:r w:rsidRPr="00AA1C73">
        <w:rPr>
          <w:b/>
        </w:rPr>
        <w:t>Meta:</w:t>
      </w:r>
      <w:r>
        <w:t xml:space="preserve"> Obtenção de dados mensais, através de planilha emitida pelo sistema até dezembro de 2019.</w:t>
      </w:r>
    </w:p>
    <w:p w14:paraId="4161B37B" w14:textId="77777777" w:rsidR="004A53F4" w:rsidRDefault="004A53F4" w:rsidP="004A53F4">
      <w:pPr>
        <w:rPr>
          <w:b/>
        </w:rPr>
      </w:pPr>
      <w:r w:rsidRPr="00BE192B">
        <w:rPr>
          <w:b/>
        </w:rPr>
        <w:t>Indicador</w:t>
      </w:r>
      <w:r>
        <w:rPr>
          <w:b/>
        </w:rPr>
        <w:t>es</w:t>
      </w:r>
    </w:p>
    <w:p w14:paraId="5C2F53CB" w14:textId="77777777" w:rsidR="004A53F4" w:rsidRPr="00BE7BC4" w:rsidRDefault="004A53F4" w:rsidP="004A53F4">
      <w:r w:rsidRPr="00BE7BC4">
        <w:t xml:space="preserve">1: </w:t>
      </w:r>
      <w:r>
        <w:t>Comparativo entre relatórios de deslocamento de pessoal anteriores e posteriores à implementação do plano.</w:t>
      </w:r>
    </w:p>
    <w:p w14:paraId="1EAE71FB" w14:textId="77777777" w:rsidR="004A53F4" w:rsidRDefault="004A53F4" w:rsidP="004A53F4">
      <w:pPr>
        <w:rPr>
          <w:b/>
        </w:rPr>
      </w:pPr>
      <w:r w:rsidRPr="00BE7BC4">
        <w:rPr>
          <w:b/>
        </w:rPr>
        <w:t>Detalhamento das ações:</w:t>
      </w:r>
    </w:p>
    <w:p w14:paraId="25577EDB" w14:textId="77777777" w:rsidR="004A53F4" w:rsidRDefault="004A53F4" w:rsidP="004A53F4">
      <w:r>
        <w:t>Ação 1: Unificar sistema de agendamento de viagens entre a reitoria e os câmpus.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1986"/>
        <w:gridCol w:w="6514"/>
      </w:tblGrid>
      <w:tr w:rsidR="004A53F4" w:rsidRPr="00BE192B" w14:paraId="1D4B7523" w14:textId="77777777" w:rsidTr="004A53F4">
        <w:tc>
          <w:tcPr>
            <w:tcW w:w="1949" w:type="dxa"/>
          </w:tcPr>
          <w:p w14:paraId="28AA54C7" w14:textId="77777777" w:rsidR="004A53F4" w:rsidRPr="00BE192B" w:rsidRDefault="004A53F4" w:rsidP="004A53F4">
            <w:pPr>
              <w:spacing w:after="160" w:line="259" w:lineRule="auto"/>
            </w:pPr>
            <w:r w:rsidRPr="00BE192B">
              <w:t>Como?</w:t>
            </w:r>
          </w:p>
        </w:tc>
        <w:tc>
          <w:tcPr>
            <w:tcW w:w="6551" w:type="dxa"/>
          </w:tcPr>
          <w:p w14:paraId="29831921" w14:textId="77777777" w:rsidR="004A53F4" w:rsidRDefault="004A53F4" w:rsidP="004A53F4">
            <w:pPr>
              <w:spacing w:after="160" w:line="259" w:lineRule="auto"/>
            </w:pPr>
            <w:r>
              <w:t>Através do SUAP.</w:t>
            </w:r>
          </w:p>
          <w:p w14:paraId="2567E1BA" w14:textId="77777777" w:rsidR="004A53F4" w:rsidRPr="00BE192B" w:rsidRDefault="004A53F4" w:rsidP="004A53F4">
            <w:pPr>
              <w:spacing w:after="160" w:line="259" w:lineRule="auto"/>
            </w:pPr>
            <w:r>
              <w:t>Utilizar planilha eletrônica mensal, elaborada pelo SUAP na qual as informações das viagens são inseridas pela Coordenadoria de Gestão de Logística e Frota, a fim de verificar Km rodado, itinerário, combustível e demais dados referentes a logística de frota.</w:t>
            </w:r>
          </w:p>
        </w:tc>
      </w:tr>
      <w:tr w:rsidR="004A53F4" w:rsidRPr="00BE192B" w14:paraId="29A24035" w14:textId="77777777" w:rsidTr="004A53F4">
        <w:tc>
          <w:tcPr>
            <w:tcW w:w="1949" w:type="dxa"/>
          </w:tcPr>
          <w:p w14:paraId="72D98E03" w14:textId="77777777" w:rsidR="004A53F4" w:rsidRPr="00BE192B" w:rsidRDefault="004A53F4" w:rsidP="004A53F4">
            <w:pPr>
              <w:spacing w:after="160" w:line="259" w:lineRule="auto"/>
            </w:pPr>
            <w:r w:rsidRPr="00BE192B">
              <w:t>Por que?</w:t>
            </w:r>
          </w:p>
        </w:tc>
        <w:tc>
          <w:tcPr>
            <w:tcW w:w="6551" w:type="dxa"/>
          </w:tcPr>
          <w:p w14:paraId="1F2A022D" w14:textId="77777777" w:rsidR="004A53F4" w:rsidRPr="00BE192B" w:rsidRDefault="004A53F4" w:rsidP="004A53F4">
            <w:pPr>
              <w:spacing w:after="160" w:line="259" w:lineRule="auto"/>
            </w:pPr>
            <w:r>
              <w:t xml:space="preserve">Com o intuito de tornar mais eficiente o sistema e otimizar as demandas de deslocamento de pessoal entre a reitoria e os câmpus visando a redução de custos diretos e indiretos. </w:t>
            </w:r>
          </w:p>
        </w:tc>
      </w:tr>
      <w:tr w:rsidR="004A53F4" w:rsidRPr="00BE192B" w14:paraId="1420CF54" w14:textId="77777777" w:rsidTr="004A53F4">
        <w:tc>
          <w:tcPr>
            <w:tcW w:w="1949" w:type="dxa"/>
          </w:tcPr>
          <w:p w14:paraId="5085EC26" w14:textId="77777777" w:rsidR="004A53F4" w:rsidRPr="00BE192B" w:rsidRDefault="004A53F4" w:rsidP="004A53F4">
            <w:pPr>
              <w:spacing w:after="160" w:line="259" w:lineRule="auto"/>
            </w:pPr>
            <w:r w:rsidRPr="00BE192B">
              <w:t>Quem?</w:t>
            </w:r>
          </w:p>
        </w:tc>
        <w:tc>
          <w:tcPr>
            <w:tcW w:w="6551" w:type="dxa"/>
          </w:tcPr>
          <w:p w14:paraId="3CC13ECD" w14:textId="77777777" w:rsidR="004A53F4" w:rsidRDefault="004A53F4" w:rsidP="004A53F4">
            <w:pPr>
              <w:spacing w:after="160" w:line="259" w:lineRule="auto"/>
            </w:pPr>
            <w:r>
              <w:t>DTI – responsável pela implantação do sistema via SUAP;</w:t>
            </w:r>
          </w:p>
          <w:p w14:paraId="5C9325DF" w14:textId="77777777" w:rsidR="004A53F4" w:rsidRPr="00BE192B" w:rsidRDefault="004A53F4" w:rsidP="004A53F4">
            <w:pPr>
              <w:spacing w:after="160" w:line="259" w:lineRule="auto"/>
            </w:pPr>
            <w:r>
              <w:t>O responsável pela avaliação das solicitações e inserção de dados referentes as viagens conforme respectivas câmpus.</w:t>
            </w:r>
          </w:p>
        </w:tc>
      </w:tr>
      <w:tr w:rsidR="004A53F4" w:rsidRPr="001E4976" w14:paraId="1E118523" w14:textId="77777777" w:rsidTr="004A53F4">
        <w:tc>
          <w:tcPr>
            <w:tcW w:w="0" w:type="auto"/>
          </w:tcPr>
          <w:p w14:paraId="49BE91E5" w14:textId="77777777" w:rsidR="004A53F4" w:rsidRPr="001E4976" w:rsidRDefault="004A53F4" w:rsidP="004A53F4">
            <w:r w:rsidRPr="001E4976">
              <w:t>Resultado esperado</w:t>
            </w:r>
          </w:p>
        </w:tc>
        <w:tc>
          <w:tcPr>
            <w:tcW w:w="0" w:type="auto"/>
          </w:tcPr>
          <w:p w14:paraId="2EEFE9DD" w14:textId="77777777" w:rsidR="004A53F4" w:rsidRPr="001E4976" w:rsidRDefault="004A53F4" w:rsidP="004A53F4">
            <w:r w:rsidRPr="001E4976">
              <w:t>Obtenção de dados mensalmente, até 2019.</w:t>
            </w:r>
          </w:p>
          <w:p w14:paraId="44EB9DCC" w14:textId="77777777" w:rsidR="004A53F4" w:rsidRPr="00C650F3" w:rsidRDefault="004A53F4" w:rsidP="004A53F4">
            <w:pPr>
              <w:rPr>
                <w:u w:val="single"/>
              </w:rPr>
            </w:pPr>
            <w:r>
              <w:t>Redução do número de viagens.</w:t>
            </w:r>
          </w:p>
        </w:tc>
      </w:tr>
    </w:tbl>
    <w:p w14:paraId="212D4404" w14:textId="77777777" w:rsidR="004A53F4" w:rsidRDefault="004A53F4" w:rsidP="004A53F4">
      <w:pPr>
        <w:rPr>
          <w:b/>
        </w:rPr>
      </w:pPr>
    </w:p>
    <w:sectPr w:rsidR="004A53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D3B35C" w14:textId="77777777" w:rsidR="004A53F4" w:rsidRDefault="004A53F4" w:rsidP="003F5593">
      <w:pPr>
        <w:spacing w:after="0" w:line="240" w:lineRule="auto"/>
      </w:pPr>
      <w:r>
        <w:separator/>
      </w:r>
    </w:p>
  </w:endnote>
  <w:endnote w:type="continuationSeparator" w:id="0">
    <w:p w14:paraId="22B5D716" w14:textId="77777777" w:rsidR="004A53F4" w:rsidRDefault="004A53F4" w:rsidP="003F5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AD36D" w14:textId="77777777" w:rsidR="004A53F4" w:rsidRDefault="004A53F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49AB0" w14:textId="77777777" w:rsidR="004A53F4" w:rsidRDefault="004A53F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50661" w14:textId="77777777" w:rsidR="004A53F4" w:rsidRDefault="004A53F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D9018C" w14:textId="77777777" w:rsidR="004A53F4" w:rsidRDefault="004A53F4" w:rsidP="003F5593">
      <w:pPr>
        <w:spacing w:after="0" w:line="240" w:lineRule="auto"/>
      </w:pPr>
      <w:r>
        <w:separator/>
      </w:r>
    </w:p>
  </w:footnote>
  <w:footnote w:type="continuationSeparator" w:id="0">
    <w:p w14:paraId="30FF7B38" w14:textId="77777777" w:rsidR="004A53F4" w:rsidRDefault="004A53F4" w:rsidP="003F5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054EC" w14:textId="77777777" w:rsidR="004A53F4" w:rsidRDefault="004A53F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0943789"/>
      <w:docPartObj>
        <w:docPartGallery w:val="Watermarks"/>
        <w:docPartUnique/>
      </w:docPartObj>
    </w:sdtPr>
    <w:sdtEndPr/>
    <w:sdtContent>
      <w:p w14:paraId="3BF67B75" w14:textId="36AE28CF" w:rsidR="004A53F4" w:rsidRDefault="009A5413">
        <w:pPr>
          <w:pStyle w:val="Cabealho"/>
        </w:pPr>
        <w:r>
          <w:pict w14:anchorId="16C2766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margin-left:0;margin-top:0;width:470.95pt;height:128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ROPOSTA PLS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C4824" w14:textId="77777777" w:rsidR="004A53F4" w:rsidRDefault="004A53F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60504"/>
    <w:multiLevelType w:val="hybridMultilevel"/>
    <w:tmpl w:val="B79C79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2B"/>
    <w:rsid w:val="0000258E"/>
    <w:rsid w:val="0005344C"/>
    <w:rsid w:val="00056C4F"/>
    <w:rsid w:val="00064DF9"/>
    <w:rsid w:val="00082825"/>
    <w:rsid w:val="000925AE"/>
    <w:rsid w:val="00093226"/>
    <w:rsid w:val="0009685F"/>
    <w:rsid w:val="000A1EDE"/>
    <w:rsid w:val="000B33D2"/>
    <w:rsid w:val="000D1D8B"/>
    <w:rsid w:val="000E45AB"/>
    <w:rsid w:val="000F25E3"/>
    <w:rsid w:val="00101F1B"/>
    <w:rsid w:val="00102BD4"/>
    <w:rsid w:val="00131AF9"/>
    <w:rsid w:val="001340FA"/>
    <w:rsid w:val="00150039"/>
    <w:rsid w:val="001759F4"/>
    <w:rsid w:val="001C10F2"/>
    <w:rsid w:val="001D50AA"/>
    <w:rsid w:val="001E4976"/>
    <w:rsid w:val="00200AB4"/>
    <w:rsid w:val="00211448"/>
    <w:rsid w:val="00211C73"/>
    <w:rsid w:val="00223F75"/>
    <w:rsid w:val="00243B7D"/>
    <w:rsid w:val="00247217"/>
    <w:rsid w:val="00247899"/>
    <w:rsid w:val="0025447D"/>
    <w:rsid w:val="002778F7"/>
    <w:rsid w:val="00296AE6"/>
    <w:rsid w:val="002B3894"/>
    <w:rsid w:val="002D43C4"/>
    <w:rsid w:val="002E0961"/>
    <w:rsid w:val="002E266E"/>
    <w:rsid w:val="002F5736"/>
    <w:rsid w:val="002F5B98"/>
    <w:rsid w:val="00304EA6"/>
    <w:rsid w:val="0033607E"/>
    <w:rsid w:val="00345057"/>
    <w:rsid w:val="00347FDC"/>
    <w:rsid w:val="00350F76"/>
    <w:rsid w:val="00361C32"/>
    <w:rsid w:val="003A3A23"/>
    <w:rsid w:val="003A6C94"/>
    <w:rsid w:val="003C55E7"/>
    <w:rsid w:val="003F5593"/>
    <w:rsid w:val="003F562C"/>
    <w:rsid w:val="004042FB"/>
    <w:rsid w:val="004060AA"/>
    <w:rsid w:val="00407058"/>
    <w:rsid w:val="004118E6"/>
    <w:rsid w:val="00412063"/>
    <w:rsid w:val="00416DC1"/>
    <w:rsid w:val="00435CA2"/>
    <w:rsid w:val="00437F0B"/>
    <w:rsid w:val="0044029A"/>
    <w:rsid w:val="00456C11"/>
    <w:rsid w:val="0049678F"/>
    <w:rsid w:val="004A53F4"/>
    <w:rsid w:val="004B4BFA"/>
    <w:rsid w:val="004F6996"/>
    <w:rsid w:val="0051477F"/>
    <w:rsid w:val="00565F68"/>
    <w:rsid w:val="00592861"/>
    <w:rsid w:val="00594B0E"/>
    <w:rsid w:val="005B1EF0"/>
    <w:rsid w:val="005C753A"/>
    <w:rsid w:val="005F7C6A"/>
    <w:rsid w:val="00603254"/>
    <w:rsid w:val="006417E1"/>
    <w:rsid w:val="00643EBC"/>
    <w:rsid w:val="00653AB8"/>
    <w:rsid w:val="00664BE6"/>
    <w:rsid w:val="00671CC7"/>
    <w:rsid w:val="00693696"/>
    <w:rsid w:val="00696034"/>
    <w:rsid w:val="006B1AAA"/>
    <w:rsid w:val="006B41B3"/>
    <w:rsid w:val="006F4162"/>
    <w:rsid w:val="00702668"/>
    <w:rsid w:val="00710E7A"/>
    <w:rsid w:val="0072107E"/>
    <w:rsid w:val="00722AD3"/>
    <w:rsid w:val="007306DE"/>
    <w:rsid w:val="00732059"/>
    <w:rsid w:val="0074528C"/>
    <w:rsid w:val="007675D0"/>
    <w:rsid w:val="007A001C"/>
    <w:rsid w:val="007A7CB7"/>
    <w:rsid w:val="007C38D0"/>
    <w:rsid w:val="007E6AF2"/>
    <w:rsid w:val="007F5303"/>
    <w:rsid w:val="00811B34"/>
    <w:rsid w:val="00826095"/>
    <w:rsid w:val="008327C3"/>
    <w:rsid w:val="00833E37"/>
    <w:rsid w:val="00843BF3"/>
    <w:rsid w:val="008475C4"/>
    <w:rsid w:val="008A230E"/>
    <w:rsid w:val="008A51D7"/>
    <w:rsid w:val="008F3505"/>
    <w:rsid w:val="009276B8"/>
    <w:rsid w:val="009314AC"/>
    <w:rsid w:val="00960058"/>
    <w:rsid w:val="00960D19"/>
    <w:rsid w:val="009677E6"/>
    <w:rsid w:val="009736BB"/>
    <w:rsid w:val="0098456F"/>
    <w:rsid w:val="00991508"/>
    <w:rsid w:val="009A207A"/>
    <w:rsid w:val="009A5413"/>
    <w:rsid w:val="009A6845"/>
    <w:rsid w:val="009A7F3A"/>
    <w:rsid w:val="009D2843"/>
    <w:rsid w:val="009E4507"/>
    <w:rsid w:val="009E4516"/>
    <w:rsid w:val="009F708E"/>
    <w:rsid w:val="00A05773"/>
    <w:rsid w:val="00A43882"/>
    <w:rsid w:val="00A44A5C"/>
    <w:rsid w:val="00A45F85"/>
    <w:rsid w:val="00A479BF"/>
    <w:rsid w:val="00A60CD6"/>
    <w:rsid w:val="00A61BB4"/>
    <w:rsid w:val="00A67FAB"/>
    <w:rsid w:val="00A87936"/>
    <w:rsid w:val="00A90AAD"/>
    <w:rsid w:val="00A91D03"/>
    <w:rsid w:val="00A91D53"/>
    <w:rsid w:val="00AA1C73"/>
    <w:rsid w:val="00AB1318"/>
    <w:rsid w:val="00AD5EAD"/>
    <w:rsid w:val="00B07884"/>
    <w:rsid w:val="00B43814"/>
    <w:rsid w:val="00B54115"/>
    <w:rsid w:val="00B5415A"/>
    <w:rsid w:val="00B618C9"/>
    <w:rsid w:val="00B62FB2"/>
    <w:rsid w:val="00BA385D"/>
    <w:rsid w:val="00BE192B"/>
    <w:rsid w:val="00BE24C6"/>
    <w:rsid w:val="00BE7BC4"/>
    <w:rsid w:val="00BF1D07"/>
    <w:rsid w:val="00C1225E"/>
    <w:rsid w:val="00C4234C"/>
    <w:rsid w:val="00C80815"/>
    <w:rsid w:val="00C92B31"/>
    <w:rsid w:val="00CA6933"/>
    <w:rsid w:val="00CB0D3F"/>
    <w:rsid w:val="00CB621A"/>
    <w:rsid w:val="00CC44A6"/>
    <w:rsid w:val="00CE0B2C"/>
    <w:rsid w:val="00CF286D"/>
    <w:rsid w:val="00D3427D"/>
    <w:rsid w:val="00D3492A"/>
    <w:rsid w:val="00D40769"/>
    <w:rsid w:val="00D6617E"/>
    <w:rsid w:val="00D80A57"/>
    <w:rsid w:val="00D934A2"/>
    <w:rsid w:val="00DA36B3"/>
    <w:rsid w:val="00DA3CE5"/>
    <w:rsid w:val="00DB1B93"/>
    <w:rsid w:val="00DC24F2"/>
    <w:rsid w:val="00DC5B16"/>
    <w:rsid w:val="00DD08A1"/>
    <w:rsid w:val="00DE1A50"/>
    <w:rsid w:val="00E108E6"/>
    <w:rsid w:val="00E24702"/>
    <w:rsid w:val="00E315EB"/>
    <w:rsid w:val="00E3406C"/>
    <w:rsid w:val="00E40CDB"/>
    <w:rsid w:val="00E61D5D"/>
    <w:rsid w:val="00E778DA"/>
    <w:rsid w:val="00EA7271"/>
    <w:rsid w:val="00EB72B3"/>
    <w:rsid w:val="00EC06DC"/>
    <w:rsid w:val="00EC0D78"/>
    <w:rsid w:val="00EC6A86"/>
    <w:rsid w:val="00ED5A3F"/>
    <w:rsid w:val="00F05A1C"/>
    <w:rsid w:val="00F07CD7"/>
    <w:rsid w:val="00F267B8"/>
    <w:rsid w:val="00F337ED"/>
    <w:rsid w:val="00F95BF2"/>
    <w:rsid w:val="00FA05DA"/>
    <w:rsid w:val="00FA41FA"/>
    <w:rsid w:val="00FB1B90"/>
    <w:rsid w:val="00FC20C9"/>
    <w:rsid w:val="00FF475B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09EE560"/>
  <w15:chartTrackingRefBased/>
  <w15:docId w15:val="{DF57DA5F-F5C7-4D88-B1F8-75B613ED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E1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E1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E1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E192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1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192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F55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5593"/>
  </w:style>
  <w:style w:type="paragraph" w:styleId="Rodap">
    <w:name w:val="footer"/>
    <w:basedOn w:val="Normal"/>
    <w:link w:val="RodapChar"/>
    <w:uiPriority w:val="99"/>
    <w:unhideWhenUsed/>
    <w:rsid w:val="003F55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5593"/>
  </w:style>
  <w:style w:type="paragraph" w:styleId="PargrafodaLista">
    <w:name w:val="List Paragraph"/>
    <w:basedOn w:val="Normal"/>
    <w:uiPriority w:val="34"/>
    <w:qFormat/>
    <w:rsid w:val="007F5303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2A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2AD3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7320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5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829F9-735E-4ED9-B728-31BCF0BC2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4330</Words>
  <Characters>23383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Zanol Remde</dc:creator>
  <cp:keywords/>
  <dc:description/>
  <cp:lastModifiedBy>Marcelo Bento Terres</cp:lastModifiedBy>
  <cp:revision>7</cp:revision>
  <dcterms:created xsi:type="dcterms:W3CDTF">2018-03-15T20:47:00Z</dcterms:created>
  <dcterms:modified xsi:type="dcterms:W3CDTF">2018-05-03T17:52:00Z</dcterms:modified>
</cp:coreProperties>
</file>